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EFC" w:rsidRPr="00765BC3" w:rsidRDefault="00035103" w:rsidP="00BD6DF6">
      <w:pPr>
        <w:spacing w:after="120"/>
        <w:ind w:left="-1134"/>
        <w:rPr>
          <w:sz w:val="2"/>
          <w:szCs w:val="2"/>
        </w:rPr>
      </w:pPr>
      <w:bookmarkStart w:id="0" w:name="PM"/>
      <w:bookmarkStart w:id="1" w:name="_GoBack"/>
      <w:bookmarkEnd w:id="0"/>
      <w:bookmarkEnd w:id="1"/>
      <w:r>
        <w:rPr>
          <w:noProof/>
          <w:sz w:val="2"/>
          <w:szCs w:val="2"/>
          <w:lang w:eastAsia="en-AU"/>
        </w:rPr>
        <w:drawing>
          <wp:inline distT="0" distB="0" distL="0" distR="0" wp14:anchorId="0B9CF463" wp14:editId="3D4A9394">
            <wp:extent cx="7560000" cy="1466274"/>
            <wp:effectExtent l="0" t="0" r="3175" b="635"/>
            <wp:docPr id="1" name="Picture 1" descr="Australian Government Department of Home Affai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t Sheet Joint Template_Portrait.jpg"/>
                    <pic:cNvPicPr/>
                  </pic:nvPicPr>
                  <pic:blipFill>
                    <a:blip r:embed="rId14"/>
                    <a:stretch>
                      <a:fillRect/>
                    </a:stretch>
                  </pic:blipFill>
                  <pic:spPr>
                    <a:xfrm>
                      <a:off x="0" y="0"/>
                      <a:ext cx="7560000" cy="1466274"/>
                    </a:xfrm>
                    <a:prstGeom prst="rect">
                      <a:avLst/>
                    </a:prstGeom>
                  </pic:spPr>
                </pic:pic>
              </a:graphicData>
            </a:graphic>
          </wp:inline>
        </w:drawing>
      </w:r>
    </w:p>
    <w:p w:rsidR="001E2EFC" w:rsidRPr="00FD13BA" w:rsidRDefault="001E2EFC" w:rsidP="00FD13BA">
      <w:pPr>
        <w:pStyle w:val="Protection"/>
        <w:tabs>
          <w:tab w:val="center" w:pos="4819"/>
          <w:tab w:val="right" w:pos="9638"/>
        </w:tabs>
        <w:jc w:val="left"/>
        <w:rPr>
          <w:b w:val="0"/>
          <w:color w:val="auto"/>
          <w:sz w:val="20"/>
        </w:rPr>
      </w:pPr>
    </w:p>
    <w:sdt>
      <w:sdtPr>
        <w:rPr>
          <w:sz w:val="36"/>
          <w:szCs w:val="36"/>
        </w:rPr>
        <w:alias w:val="Title"/>
        <w:tag w:val="Title"/>
        <w:id w:val="1607082721"/>
        <w:placeholder>
          <w:docPart w:val="A1A2B4A3F51944C48998847AC15C0C76"/>
        </w:placeholder>
        <w:dataBinding w:xpath="/root[1]/Title[1]" w:storeItemID="{EB3C9613-4F79-4346-8034-732DBACC37CD}"/>
        <w:text w:multiLine="1"/>
      </w:sdtPr>
      <w:sdtEndPr/>
      <w:sdtContent>
        <w:p w:rsidR="001214C2" w:rsidRPr="0002672D" w:rsidRDefault="00524556" w:rsidP="00B036B0">
          <w:pPr>
            <w:pStyle w:val="Title"/>
            <w:spacing w:line="240" w:lineRule="auto"/>
            <w:jc w:val="center"/>
            <w:rPr>
              <w:sz w:val="36"/>
              <w:szCs w:val="36"/>
            </w:rPr>
            <w:sectPr w:rsidR="001214C2" w:rsidRPr="0002672D" w:rsidSect="001214C2">
              <w:footerReference w:type="default" r:id="rId15"/>
              <w:footerReference w:type="first" r:id="rId16"/>
              <w:pgSz w:w="11906" w:h="16838" w:code="9"/>
              <w:pgMar w:top="-6" w:right="1134" w:bottom="1134" w:left="1134" w:header="0" w:footer="567" w:gutter="0"/>
              <w:cols w:space="708"/>
              <w:titlePg/>
              <w:docGrid w:linePitch="360"/>
            </w:sectPr>
          </w:pPr>
          <w:r w:rsidRPr="00C568DC">
            <w:rPr>
              <w:sz w:val="36"/>
              <w:szCs w:val="36"/>
            </w:rPr>
            <w:t>Humanitarian Settlement Program</w:t>
          </w:r>
          <w:r w:rsidR="00271214">
            <w:rPr>
              <w:sz w:val="36"/>
              <w:szCs w:val="36"/>
            </w:rPr>
            <w:br/>
            <w:t xml:space="preserve"> Privacy N</w:t>
          </w:r>
          <w:r w:rsidR="0002672D">
            <w:rPr>
              <w:sz w:val="36"/>
              <w:szCs w:val="36"/>
            </w:rPr>
            <w:t>otice</w:t>
          </w:r>
        </w:p>
      </w:sdtContent>
    </w:sdt>
    <w:p w:rsidR="00456DC0" w:rsidRPr="00A2212A" w:rsidRDefault="00456DC0" w:rsidP="00456DC0">
      <w:pPr>
        <w:spacing w:after="240"/>
        <w:rPr>
          <w:rFonts w:cstheme="minorHAnsi"/>
          <w:b/>
          <w:i/>
          <w:szCs w:val="20"/>
        </w:rPr>
      </w:pPr>
      <w:r w:rsidRPr="00A2212A">
        <w:rPr>
          <w:rFonts w:cstheme="minorHAnsi"/>
          <w:b/>
          <w:i/>
          <w:szCs w:val="20"/>
        </w:rPr>
        <w:lastRenderedPageBreak/>
        <w:t>Part A - Department of Home Affairs’ handling of your personal information</w:t>
      </w:r>
    </w:p>
    <w:p w:rsidR="0076458D" w:rsidRPr="00986A3B" w:rsidRDefault="0076458D" w:rsidP="00986A3B">
      <w:pPr>
        <w:spacing w:after="120"/>
        <w:rPr>
          <w:rFonts w:cstheme="minorHAnsi"/>
          <w:b/>
          <w:szCs w:val="20"/>
        </w:rPr>
      </w:pPr>
      <w:r w:rsidRPr="00986A3B">
        <w:rPr>
          <w:rFonts w:cstheme="minorHAnsi"/>
          <w:b/>
          <w:szCs w:val="20"/>
        </w:rPr>
        <w:t>Your privacy under the Humanitarian Settlement Program</w:t>
      </w:r>
    </w:p>
    <w:p w:rsidR="0076458D" w:rsidRPr="00C568DC" w:rsidRDefault="0076458D" w:rsidP="00C568DC">
      <w:pPr>
        <w:spacing w:after="120"/>
        <w:rPr>
          <w:rFonts w:cstheme="minorHAnsi"/>
          <w:szCs w:val="20"/>
        </w:rPr>
      </w:pPr>
      <w:r w:rsidRPr="00C568DC">
        <w:rPr>
          <w:rFonts w:cstheme="minorHAnsi"/>
          <w:szCs w:val="20"/>
        </w:rPr>
        <w:t xml:space="preserve">This document is for clients of the Humanitarian Settlement Program (HSP). </w:t>
      </w:r>
    </w:p>
    <w:p w:rsidR="0076458D" w:rsidRPr="00C568DC" w:rsidRDefault="0076458D" w:rsidP="00C568DC">
      <w:pPr>
        <w:spacing w:after="120"/>
        <w:rPr>
          <w:rFonts w:cstheme="minorHAnsi"/>
          <w:szCs w:val="20"/>
        </w:rPr>
      </w:pPr>
      <w:r w:rsidRPr="00C568DC">
        <w:rPr>
          <w:rFonts w:cstheme="minorHAnsi"/>
          <w:szCs w:val="20"/>
        </w:rPr>
        <w:t>It explains how the Department of Home Affairs (the Department) will collect, use and disclose your personal information, and how you can access and correct your personal information.</w:t>
      </w:r>
    </w:p>
    <w:p w:rsidR="0076458D" w:rsidRPr="00C568DC" w:rsidRDefault="0076458D" w:rsidP="00C568DC">
      <w:pPr>
        <w:spacing w:after="120"/>
        <w:rPr>
          <w:rFonts w:cstheme="minorHAnsi"/>
          <w:szCs w:val="20"/>
        </w:rPr>
      </w:pPr>
      <w:r w:rsidRPr="00C568DC">
        <w:rPr>
          <w:rFonts w:cstheme="minorHAnsi"/>
          <w:szCs w:val="20"/>
        </w:rPr>
        <w:t xml:space="preserve">The Department is bound by the provisions of the </w:t>
      </w:r>
      <w:r w:rsidRPr="00C568DC">
        <w:rPr>
          <w:rFonts w:cstheme="minorHAnsi"/>
          <w:i/>
          <w:szCs w:val="20"/>
        </w:rPr>
        <w:t>Privacy Act 1988</w:t>
      </w:r>
      <w:r w:rsidRPr="00C568DC">
        <w:rPr>
          <w:rFonts w:cstheme="minorHAnsi"/>
          <w:szCs w:val="20"/>
        </w:rPr>
        <w:t xml:space="preserve"> (Privacy Act) including the Australian Privacy Principles</w:t>
      </w:r>
      <w:r w:rsidR="00D3686F">
        <w:rPr>
          <w:rFonts w:cstheme="minorHAnsi"/>
          <w:szCs w:val="20"/>
        </w:rPr>
        <w:t xml:space="preserve"> (APP)</w:t>
      </w:r>
      <w:r w:rsidRPr="00C568DC">
        <w:rPr>
          <w:rFonts w:cstheme="minorHAnsi"/>
          <w:szCs w:val="20"/>
        </w:rPr>
        <w:t>. Your personal information will be handled in accordance with the Department’s obligations under this Act.</w:t>
      </w:r>
    </w:p>
    <w:p w:rsidR="0076458D" w:rsidRPr="00C568DC" w:rsidRDefault="0076458D" w:rsidP="00C568DC">
      <w:pPr>
        <w:spacing w:after="120"/>
        <w:rPr>
          <w:rFonts w:cstheme="minorHAnsi"/>
          <w:szCs w:val="20"/>
        </w:rPr>
      </w:pPr>
      <w:r w:rsidRPr="00C568DC">
        <w:rPr>
          <w:rFonts w:cstheme="minorHAnsi"/>
          <w:szCs w:val="20"/>
        </w:rPr>
        <w:t>Please read this informa</w:t>
      </w:r>
      <w:r w:rsidR="001E7C3F">
        <w:rPr>
          <w:rFonts w:cstheme="minorHAnsi"/>
          <w:szCs w:val="20"/>
        </w:rPr>
        <w:t xml:space="preserve">tion carefully. If you need </w:t>
      </w:r>
      <w:r w:rsidRPr="00C568DC">
        <w:rPr>
          <w:rFonts w:cstheme="minorHAnsi"/>
          <w:szCs w:val="20"/>
        </w:rPr>
        <w:t>assistance unders</w:t>
      </w:r>
      <w:r w:rsidR="001E7C3F">
        <w:rPr>
          <w:rFonts w:cstheme="minorHAnsi"/>
          <w:szCs w:val="20"/>
        </w:rPr>
        <w:t>tanding this information, or</w:t>
      </w:r>
      <w:r w:rsidRPr="00C568DC">
        <w:rPr>
          <w:rFonts w:cstheme="minorHAnsi"/>
          <w:szCs w:val="20"/>
        </w:rPr>
        <w:t xml:space="preserve"> require an interpreter, please talk to your HSP Service Provider who can help you.</w:t>
      </w:r>
    </w:p>
    <w:p w:rsidR="00C568DC" w:rsidRPr="00986A3B" w:rsidRDefault="00C568DC" w:rsidP="00986A3B">
      <w:pPr>
        <w:spacing w:after="120"/>
        <w:rPr>
          <w:rFonts w:cstheme="minorHAnsi"/>
          <w:b/>
          <w:szCs w:val="20"/>
        </w:rPr>
      </w:pPr>
      <w:r w:rsidRPr="00C568DC">
        <w:rPr>
          <w:rFonts w:cstheme="minorHAnsi"/>
          <w:b/>
          <w:szCs w:val="20"/>
        </w:rPr>
        <w:t>Collection of personal information by the Department</w:t>
      </w:r>
    </w:p>
    <w:p w:rsidR="00C568DC" w:rsidRDefault="00C568DC" w:rsidP="00C568DC">
      <w:pPr>
        <w:spacing w:after="120"/>
        <w:rPr>
          <w:rFonts w:cstheme="minorHAnsi"/>
          <w:szCs w:val="20"/>
        </w:rPr>
      </w:pPr>
      <w:r w:rsidRPr="00C568DC">
        <w:rPr>
          <w:rFonts w:cstheme="minorHAnsi"/>
          <w:szCs w:val="20"/>
        </w:rPr>
        <w:t xml:space="preserve">To support your settlement in Australia, the Department collects personal information about you during the visa process or your referral to the HSP, and while you are receiving HSP services. This information includes your name, date of birth, visa details, contact information, your engagement with support services and achievement of settlement outcomes. It may also collect sensitive information such as your racial and ethnic origin, religious beliefs and health information. </w:t>
      </w:r>
    </w:p>
    <w:p w:rsidR="00C568DC" w:rsidRPr="00C568DC" w:rsidRDefault="00C568DC" w:rsidP="00C568DC">
      <w:pPr>
        <w:spacing w:after="120"/>
        <w:rPr>
          <w:rFonts w:cstheme="minorHAnsi"/>
          <w:szCs w:val="20"/>
        </w:rPr>
      </w:pPr>
      <w:r w:rsidRPr="00C568DC">
        <w:rPr>
          <w:rFonts w:cstheme="minorHAnsi"/>
          <w:szCs w:val="20"/>
        </w:rPr>
        <w:t>The Department collects this information directly from you, as well as from HSP Service Providers, other Australian Government agencies, the International Organization for Migration, and medical practitioners who perform your pre-departure health checks. Your personal information is collected before and after your arrival in Australia.</w:t>
      </w:r>
    </w:p>
    <w:p w:rsidR="00C568DC" w:rsidRPr="00C568DC" w:rsidRDefault="00C568DC" w:rsidP="00C568DC">
      <w:pPr>
        <w:spacing w:after="120"/>
        <w:rPr>
          <w:rFonts w:cstheme="minorHAnsi"/>
          <w:szCs w:val="20"/>
        </w:rPr>
      </w:pPr>
      <w:r w:rsidRPr="00C568DC">
        <w:rPr>
          <w:rFonts w:cstheme="minorHAnsi"/>
          <w:szCs w:val="20"/>
        </w:rPr>
        <w:t>Due to the nature of the support services provided, it will not be possible for you to remain anonymous or adopt a pseudonym when dealing</w:t>
      </w:r>
      <w:r w:rsidR="00A739C9">
        <w:rPr>
          <w:rFonts w:cstheme="minorHAnsi"/>
          <w:szCs w:val="20"/>
        </w:rPr>
        <w:t xml:space="preserve"> </w:t>
      </w:r>
      <w:r w:rsidRPr="00C568DC">
        <w:rPr>
          <w:rFonts w:cstheme="minorHAnsi"/>
          <w:szCs w:val="20"/>
        </w:rPr>
        <w:t>with the Department in relation to settlement support.</w:t>
      </w:r>
    </w:p>
    <w:p w:rsidR="00C568DC" w:rsidRPr="00986A3B" w:rsidRDefault="00C568DC" w:rsidP="00986A3B">
      <w:pPr>
        <w:spacing w:after="120"/>
        <w:rPr>
          <w:rFonts w:cstheme="minorHAnsi"/>
          <w:b/>
          <w:szCs w:val="20"/>
        </w:rPr>
      </w:pPr>
      <w:r w:rsidRPr="00986A3B">
        <w:rPr>
          <w:rFonts w:cstheme="minorHAnsi"/>
          <w:b/>
          <w:szCs w:val="20"/>
        </w:rPr>
        <w:lastRenderedPageBreak/>
        <w:t>Use and disclosure of personal information by the Department</w:t>
      </w:r>
    </w:p>
    <w:p w:rsidR="00C568DC" w:rsidRPr="00C568DC" w:rsidRDefault="00C568DC" w:rsidP="00C568DC">
      <w:pPr>
        <w:spacing w:after="120"/>
        <w:rPr>
          <w:rFonts w:cstheme="minorHAnsi"/>
          <w:szCs w:val="20"/>
        </w:rPr>
      </w:pPr>
      <w:r w:rsidRPr="00C568DC">
        <w:rPr>
          <w:rFonts w:cstheme="minorHAnsi"/>
          <w:szCs w:val="20"/>
        </w:rPr>
        <w:t>The purpose of the Department collecting your personal information is to provide you with support to help you settl</w:t>
      </w:r>
      <w:r w:rsidR="00B036B0">
        <w:rPr>
          <w:rFonts w:cstheme="minorHAnsi"/>
          <w:szCs w:val="20"/>
        </w:rPr>
        <w:t xml:space="preserve">e in Australia. </w:t>
      </w:r>
      <w:r w:rsidRPr="00C568DC">
        <w:rPr>
          <w:rFonts w:cstheme="minorHAnsi"/>
          <w:szCs w:val="20"/>
        </w:rPr>
        <w:t>If this information is not collected, you may not be able to receive this support.</w:t>
      </w:r>
    </w:p>
    <w:p w:rsidR="00C568DC" w:rsidRPr="00C568DC" w:rsidRDefault="00C568DC" w:rsidP="00C568DC">
      <w:pPr>
        <w:spacing w:after="120"/>
        <w:rPr>
          <w:rFonts w:cstheme="minorHAnsi"/>
          <w:szCs w:val="20"/>
        </w:rPr>
      </w:pPr>
      <w:r w:rsidRPr="00C568DC">
        <w:rPr>
          <w:rFonts w:cstheme="minorHAnsi"/>
          <w:szCs w:val="20"/>
        </w:rPr>
        <w:t xml:space="preserve">Your personal information, including sensitive information, may be disclosed by the Department in accordance with the Privacy Act to </w:t>
      </w:r>
      <w:r w:rsidR="00B036B0">
        <w:rPr>
          <w:rFonts w:cstheme="minorHAnsi"/>
          <w:szCs w:val="20"/>
        </w:rPr>
        <w:br/>
      </w:r>
      <w:r w:rsidRPr="00C568DC">
        <w:rPr>
          <w:rFonts w:cstheme="minorHAnsi"/>
          <w:szCs w:val="20"/>
        </w:rPr>
        <w:t>HSP Service Providers, officials of Australian Government agencies (including Services Australia) and state, territory and local governments for the purpose of settlement support and planning.</w:t>
      </w:r>
    </w:p>
    <w:p w:rsidR="00C568DC" w:rsidRPr="00986A3B" w:rsidRDefault="00C568DC" w:rsidP="00986A3B">
      <w:pPr>
        <w:spacing w:after="120"/>
        <w:rPr>
          <w:rFonts w:cstheme="minorHAnsi"/>
          <w:b/>
          <w:szCs w:val="20"/>
        </w:rPr>
      </w:pPr>
      <w:r w:rsidRPr="00986A3B">
        <w:rPr>
          <w:rFonts w:cstheme="minorHAnsi"/>
          <w:b/>
          <w:szCs w:val="20"/>
        </w:rPr>
        <w:t>Overseas disclosure of your personal information by the Department</w:t>
      </w:r>
    </w:p>
    <w:p w:rsidR="00C568DC" w:rsidRPr="00986A3B" w:rsidRDefault="00C568DC" w:rsidP="00986A3B">
      <w:pPr>
        <w:spacing w:after="120"/>
        <w:rPr>
          <w:rFonts w:cstheme="minorHAnsi"/>
          <w:szCs w:val="20"/>
        </w:rPr>
      </w:pPr>
      <w:r w:rsidRPr="00986A3B">
        <w:rPr>
          <w:rFonts w:cstheme="minorHAnsi"/>
          <w:szCs w:val="20"/>
        </w:rPr>
        <w:t>The Department may disclose your personal information to overseas recipients where necessary and in accordance with the Privacy Act.</w:t>
      </w:r>
    </w:p>
    <w:p w:rsidR="00C568DC" w:rsidRPr="00986A3B" w:rsidRDefault="00C568DC" w:rsidP="00986A3B">
      <w:pPr>
        <w:spacing w:after="120"/>
        <w:rPr>
          <w:rFonts w:cstheme="minorHAnsi"/>
          <w:b/>
          <w:szCs w:val="20"/>
        </w:rPr>
      </w:pPr>
      <w:r w:rsidRPr="00986A3B">
        <w:rPr>
          <w:rFonts w:cstheme="minorHAnsi"/>
          <w:b/>
          <w:szCs w:val="20"/>
        </w:rPr>
        <w:t>Further information</w:t>
      </w:r>
    </w:p>
    <w:p w:rsidR="00C568DC" w:rsidRPr="00986A3B" w:rsidRDefault="00C568DC" w:rsidP="00986A3B">
      <w:pPr>
        <w:spacing w:after="120"/>
        <w:rPr>
          <w:rFonts w:cstheme="minorHAnsi"/>
          <w:szCs w:val="20"/>
        </w:rPr>
      </w:pPr>
      <w:r w:rsidRPr="00986A3B">
        <w:rPr>
          <w:rFonts w:cstheme="minorHAnsi"/>
          <w:szCs w:val="20"/>
        </w:rPr>
        <w:t xml:space="preserve">The Department’s Privacy Policy, is available at </w:t>
      </w:r>
      <w:hyperlink r:id="rId17" w:history="1">
        <w:r w:rsidRPr="00986A3B">
          <w:rPr>
            <w:b/>
          </w:rPr>
          <w:t>www.homeaffairs.gov.au/access-and-accountability/our-commitments/privacy</w:t>
        </w:r>
      </w:hyperlink>
      <w:r w:rsidRPr="00986A3B">
        <w:rPr>
          <w:rFonts w:cstheme="minorHAnsi"/>
          <w:szCs w:val="20"/>
        </w:rPr>
        <w:t xml:space="preserve">. </w:t>
      </w:r>
      <w:r w:rsidRPr="00C568DC">
        <w:rPr>
          <w:rFonts w:cstheme="minorHAnsi"/>
          <w:szCs w:val="20"/>
        </w:rPr>
        <w:t xml:space="preserve">The Department's Privacy Policy </w:t>
      </w:r>
      <w:r w:rsidRPr="00986A3B">
        <w:rPr>
          <w:rFonts w:cstheme="minorHAnsi"/>
          <w:szCs w:val="20"/>
        </w:rPr>
        <w:t xml:space="preserve">includes information about how you can access or seek correction of information that the Department holds about you.  It also </w:t>
      </w:r>
      <w:r w:rsidRPr="00C568DC">
        <w:rPr>
          <w:rFonts w:cstheme="minorHAnsi"/>
          <w:szCs w:val="20"/>
        </w:rPr>
        <w:t>contains information about how you can make a complaint if you believe that the Department has handled your personal information in a way that breaches an APP, and how a complaint will be dealt with by the Department.</w:t>
      </w:r>
    </w:p>
    <w:p w:rsidR="00C568DC" w:rsidRPr="00C568DC" w:rsidRDefault="00C568DC" w:rsidP="00C568DC">
      <w:pPr>
        <w:rPr>
          <w:szCs w:val="20"/>
        </w:rPr>
      </w:pPr>
      <w:r w:rsidRPr="00C568DC">
        <w:rPr>
          <w:szCs w:val="20"/>
        </w:rPr>
        <w:t xml:space="preserve">You can also contact the Department’s Global Feedback Unit to complain about a breach of privacy by completing a feedback form online at </w:t>
      </w:r>
      <w:hyperlink r:id="rId18" w:history="1">
        <w:r w:rsidR="00A05AF7" w:rsidRPr="00A05AF7">
          <w:rPr>
            <w:rStyle w:val="Hyperlink"/>
            <w:b/>
            <w:u w:val="none"/>
          </w:rPr>
          <w:t>https://www.homeaffairs.gov.au/help-and-support/departmental-forms/online-forms/complaints-compliments-and-suggestions</w:t>
        </w:r>
      </w:hyperlink>
      <w:r w:rsidR="00A05AF7" w:rsidRPr="001E7C3F">
        <w:t>,</w:t>
      </w:r>
      <w:r w:rsidRPr="00C568DC">
        <w:rPr>
          <w:b/>
          <w:szCs w:val="20"/>
        </w:rPr>
        <w:t xml:space="preserve"> </w:t>
      </w:r>
      <w:r w:rsidRPr="00C568DC">
        <w:rPr>
          <w:szCs w:val="20"/>
        </w:rPr>
        <w:t>calling 131 881 during business hours or sending feedback by post to:</w:t>
      </w:r>
    </w:p>
    <w:p w:rsidR="00986A3B" w:rsidRDefault="00986A3B" w:rsidP="00C568DC">
      <w:pPr>
        <w:rPr>
          <w:szCs w:val="20"/>
        </w:rPr>
      </w:pPr>
    </w:p>
    <w:p w:rsidR="00B036B0" w:rsidRDefault="00B036B0" w:rsidP="00AC4CBF">
      <w:pPr>
        <w:rPr>
          <w:szCs w:val="20"/>
        </w:rPr>
      </w:pPr>
      <w:r>
        <w:rPr>
          <w:szCs w:val="20"/>
        </w:rPr>
        <w:t>The Manager</w:t>
      </w:r>
    </w:p>
    <w:p w:rsidR="00A2212A" w:rsidRDefault="00B036B0" w:rsidP="00A05AF7">
      <w:pPr>
        <w:rPr>
          <w:szCs w:val="20"/>
        </w:rPr>
      </w:pPr>
      <w:r>
        <w:rPr>
          <w:szCs w:val="20"/>
        </w:rPr>
        <w:t>Global Feedback Unit</w:t>
      </w:r>
      <w:r w:rsidR="00C568DC" w:rsidRPr="00C568DC">
        <w:rPr>
          <w:szCs w:val="20"/>
        </w:rPr>
        <w:br/>
        <w:t>GPO Box 241</w:t>
      </w:r>
      <w:r w:rsidR="00C568DC" w:rsidRPr="00C568DC">
        <w:rPr>
          <w:szCs w:val="20"/>
        </w:rPr>
        <w:br/>
        <w:t>MELBOURNE VIC 3001</w:t>
      </w:r>
      <w:r w:rsidR="00A2212A">
        <w:rPr>
          <w:szCs w:val="20"/>
        </w:rPr>
        <w:br w:type="page"/>
      </w:r>
    </w:p>
    <w:p w:rsidR="00AC4CBF" w:rsidRDefault="00AC4CBF" w:rsidP="00AC4CBF">
      <w:pPr>
        <w:rPr>
          <w:szCs w:val="20"/>
        </w:rPr>
      </w:pPr>
    </w:p>
    <w:p w:rsidR="00CB79A2" w:rsidRDefault="00CB79A2" w:rsidP="00AC4CBF">
      <w:pPr>
        <w:rPr>
          <w:rFonts w:cstheme="minorHAnsi"/>
          <w:b/>
          <w:i/>
          <w:szCs w:val="20"/>
        </w:rPr>
      </w:pPr>
    </w:p>
    <w:p w:rsidR="00CB79A2" w:rsidRDefault="00CB79A2" w:rsidP="00AC4CBF">
      <w:pPr>
        <w:rPr>
          <w:rFonts w:cstheme="minorHAnsi"/>
          <w:b/>
          <w:i/>
          <w:szCs w:val="20"/>
        </w:rPr>
      </w:pPr>
    </w:p>
    <w:p w:rsidR="00CB79A2" w:rsidRDefault="00CB79A2" w:rsidP="00AC4CBF">
      <w:pPr>
        <w:rPr>
          <w:rFonts w:cstheme="minorHAnsi"/>
          <w:b/>
          <w:i/>
          <w:szCs w:val="20"/>
        </w:rPr>
      </w:pPr>
    </w:p>
    <w:p w:rsidR="00CB79A2" w:rsidRDefault="00CB79A2" w:rsidP="00AC4CBF">
      <w:pPr>
        <w:rPr>
          <w:rFonts w:cstheme="minorHAnsi"/>
          <w:b/>
          <w:i/>
          <w:szCs w:val="20"/>
        </w:rPr>
      </w:pPr>
    </w:p>
    <w:p w:rsidR="00456DC0" w:rsidRPr="00060995" w:rsidRDefault="00456DC0" w:rsidP="00AC4CBF">
      <w:pPr>
        <w:rPr>
          <w:rFonts w:cstheme="minorHAnsi"/>
          <w:b/>
          <w:i/>
          <w:szCs w:val="20"/>
        </w:rPr>
      </w:pPr>
      <w:r w:rsidRPr="00060995">
        <w:rPr>
          <w:b/>
          <w:i/>
          <w:noProof/>
          <w:szCs w:val="20"/>
          <w:lang w:eastAsia="en-AU"/>
        </w:rPr>
        <w:drawing>
          <wp:anchor distT="0" distB="0" distL="114300" distR="114300" simplePos="0" relativeHeight="251659264" behindDoc="1" locked="1" layoutInCell="1" allowOverlap="0" wp14:anchorId="6B7B06A6" wp14:editId="69BB007E">
            <wp:simplePos x="0" y="0"/>
            <wp:positionH relativeFrom="page">
              <wp:posOffset>2540</wp:posOffset>
            </wp:positionH>
            <wp:positionV relativeFrom="page">
              <wp:posOffset>12065</wp:posOffset>
            </wp:positionV>
            <wp:extent cx="7559675" cy="535940"/>
            <wp:effectExtent l="0" t="0" r="3175" b="0"/>
            <wp:wrapNone/>
            <wp:docPr id="3" name="Picture 3"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llower_Portrait.jpg"/>
                    <pic:cNvPicPr/>
                  </pic:nvPicPr>
                  <pic:blipFill>
                    <a:blip r:embed="rId19"/>
                    <a:stretch>
                      <a:fillRect/>
                    </a:stretch>
                  </pic:blipFill>
                  <pic:spPr>
                    <a:xfrm>
                      <a:off x="0" y="0"/>
                      <a:ext cx="7559675" cy="535940"/>
                    </a:xfrm>
                    <a:prstGeom prst="rect">
                      <a:avLst/>
                    </a:prstGeom>
                  </pic:spPr>
                </pic:pic>
              </a:graphicData>
            </a:graphic>
            <wp14:sizeRelH relativeFrom="margin">
              <wp14:pctWidth>0</wp14:pctWidth>
            </wp14:sizeRelH>
            <wp14:sizeRelV relativeFrom="margin">
              <wp14:pctHeight>0</wp14:pctHeight>
            </wp14:sizeRelV>
          </wp:anchor>
        </w:drawing>
      </w:r>
      <w:r w:rsidRPr="00060995">
        <w:rPr>
          <w:rFonts w:cstheme="minorHAnsi"/>
          <w:b/>
          <w:i/>
          <w:szCs w:val="20"/>
        </w:rPr>
        <w:t>Part B - HSP Service Provider’s handling of your personal information</w:t>
      </w:r>
    </w:p>
    <w:p w:rsidR="00A739C9" w:rsidRPr="00456DC0" w:rsidRDefault="00A739C9" w:rsidP="00AC4CBF">
      <w:pPr>
        <w:rPr>
          <w:rFonts w:cstheme="minorHAnsi"/>
          <w:b/>
          <w:i/>
          <w:szCs w:val="20"/>
        </w:rPr>
      </w:pPr>
    </w:p>
    <w:p w:rsidR="00986A3B" w:rsidRPr="00677E55" w:rsidRDefault="00986A3B" w:rsidP="00AC4CBF">
      <w:pPr>
        <w:spacing w:after="120"/>
        <w:rPr>
          <w:rFonts w:cstheme="minorHAnsi"/>
          <w:szCs w:val="20"/>
        </w:rPr>
      </w:pPr>
      <w:r w:rsidRPr="00677E55">
        <w:rPr>
          <w:rFonts w:cstheme="minorHAnsi"/>
          <w:szCs w:val="20"/>
        </w:rPr>
        <w:t xml:space="preserve">The HSP provides support to help you settle in Australia. </w:t>
      </w:r>
      <w:r w:rsidR="00677E55" w:rsidRPr="00677E55">
        <w:rPr>
          <w:rFonts w:cstheme="minorHAnsi"/>
          <w:szCs w:val="20"/>
        </w:rPr>
        <w:t>It</w:t>
      </w:r>
      <w:r w:rsidRPr="00677E55">
        <w:rPr>
          <w:rFonts w:cstheme="minorHAnsi"/>
          <w:szCs w:val="20"/>
        </w:rPr>
        <w:t xml:space="preserve"> is delivered by contracted service providers on behalf o</w:t>
      </w:r>
      <w:r w:rsidR="00677E55" w:rsidRPr="00677E55">
        <w:rPr>
          <w:rFonts w:cstheme="minorHAnsi"/>
          <w:szCs w:val="20"/>
        </w:rPr>
        <w:t>f the Department</w:t>
      </w:r>
      <w:r w:rsidRPr="00677E55">
        <w:rPr>
          <w:rFonts w:cstheme="minorHAnsi"/>
          <w:szCs w:val="20"/>
        </w:rPr>
        <w:t xml:space="preserve">. </w:t>
      </w:r>
    </w:p>
    <w:p w:rsidR="00677E55" w:rsidRDefault="00986A3B" w:rsidP="00AC4CBF">
      <w:pPr>
        <w:rPr>
          <w:rFonts w:cstheme="minorHAnsi"/>
        </w:rPr>
      </w:pPr>
      <w:r>
        <w:rPr>
          <w:rFonts w:cstheme="minorHAnsi"/>
        </w:rPr>
        <w:t>Your HSP Service Provider is</w:t>
      </w:r>
      <w:r w:rsidR="00677E55">
        <w:rPr>
          <w:rFonts w:cstheme="minorHAnsi"/>
        </w:rPr>
        <w:t>:</w:t>
      </w:r>
    </w:p>
    <w:p w:rsidR="00677E55" w:rsidRDefault="00677E55" w:rsidP="00AC4CBF">
      <w:pPr>
        <w:rPr>
          <w:rFonts w:cstheme="minorHAnsi"/>
        </w:rPr>
      </w:pPr>
    </w:p>
    <w:p w:rsidR="00986A3B" w:rsidRPr="008B0E5B" w:rsidRDefault="00D339B3" w:rsidP="00AC4CBF">
      <w:pPr>
        <w:rPr>
          <w:rFonts w:cstheme="minorHAnsi"/>
        </w:rPr>
      </w:pPr>
      <w:r>
        <w:rPr>
          <w:rFonts w:cstheme="minorHAnsi"/>
        </w:rPr>
        <w:t>Settlement Services International</w:t>
      </w:r>
    </w:p>
    <w:p w:rsidR="0002672D" w:rsidRDefault="0002672D" w:rsidP="0002672D">
      <w:pPr>
        <w:rPr>
          <w:rFonts w:cstheme="minorHAnsi"/>
          <w:b/>
        </w:rPr>
      </w:pPr>
    </w:p>
    <w:p w:rsidR="0002672D" w:rsidRPr="00434E6E" w:rsidRDefault="0002672D" w:rsidP="00AC4CBF">
      <w:pPr>
        <w:spacing w:after="120"/>
        <w:rPr>
          <w:rFonts w:cstheme="minorHAnsi"/>
          <w:b/>
        </w:rPr>
      </w:pPr>
      <w:r w:rsidRPr="00434E6E">
        <w:rPr>
          <w:rFonts w:cstheme="minorHAnsi"/>
          <w:b/>
        </w:rPr>
        <w:t>Collection of personal information by your HSP Service Provider</w:t>
      </w:r>
    </w:p>
    <w:p w:rsidR="00677E55" w:rsidRDefault="00677E55" w:rsidP="00AC4CBF">
      <w:pPr>
        <w:spacing w:after="120"/>
        <w:rPr>
          <w:rFonts w:cstheme="minorHAnsi"/>
          <w:i/>
        </w:rPr>
      </w:pPr>
      <w:r>
        <w:rPr>
          <w:rFonts w:cstheme="minorHAnsi"/>
        </w:rPr>
        <w:t>The Department</w:t>
      </w:r>
      <w:r w:rsidR="0002672D">
        <w:rPr>
          <w:rFonts w:cstheme="minorHAnsi"/>
        </w:rPr>
        <w:t xml:space="preserve"> has disclosed your personal information it collected as part of your visa application, and/or your referral to the HSP, to your HSP Service Provider. </w:t>
      </w:r>
      <w:r w:rsidR="0002672D">
        <w:rPr>
          <w:rFonts w:cstheme="minorHAnsi"/>
          <w:i/>
        </w:rPr>
        <w:t xml:space="preserve"> </w:t>
      </w:r>
    </w:p>
    <w:p w:rsidR="0002672D" w:rsidRDefault="0002672D" w:rsidP="00AC4CBF">
      <w:pPr>
        <w:spacing w:after="120"/>
        <w:rPr>
          <w:rFonts w:cstheme="minorHAnsi"/>
        </w:rPr>
      </w:pPr>
      <w:r w:rsidRPr="00A42184">
        <w:rPr>
          <w:rFonts w:cstheme="minorHAnsi"/>
        </w:rPr>
        <w:t>To support your settlement</w:t>
      </w:r>
      <w:r w:rsidRPr="00677E55">
        <w:rPr>
          <w:rFonts w:cstheme="minorHAnsi"/>
        </w:rPr>
        <w:t xml:space="preserve">, </w:t>
      </w:r>
      <w:r>
        <w:rPr>
          <w:rFonts w:cstheme="minorHAnsi"/>
        </w:rPr>
        <w:t xml:space="preserve">your HSP Service Provider </w:t>
      </w:r>
      <w:r w:rsidRPr="00A42184">
        <w:rPr>
          <w:rFonts w:cstheme="minorHAnsi"/>
        </w:rPr>
        <w:t>may collect further personal information</w:t>
      </w:r>
      <w:r>
        <w:rPr>
          <w:rFonts w:cstheme="minorHAnsi"/>
        </w:rPr>
        <w:t xml:space="preserve"> about you including </w:t>
      </w:r>
      <w:r w:rsidRPr="00E24ACB">
        <w:rPr>
          <w:rFonts w:cstheme="minorHAnsi"/>
        </w:rPr>
        <w:t xml:space="preserve">your contact information, </w:t>
      </w:r>
      <w:r>
        <w:rPr>
          <w:rFonts w:cstheme="minorHAnsi"/>
        </w:rPr>
        <w:t xml:space="preserve">your </w:t>
      </w:r>
      <w:r w:rsidRPr="00E24ACB">
        <w:rPr>
          <w:rFonts w:cstheme="minorHAnsi"/>
        </w:rPr>
        <w:t>engagement with support services and achievement of settlement outcomes.</w:t>
      </w:r>
      <w:r w:rsidR="00800A9D">
        <w:rPr>
          <w:rFonts w:cstheme="minorHAnsi"/>
        </w:rPr>
        <w:t xml:space="preserve"> </w:t>
      </w:r>
      <w:r w:rsidRPr="00E24ACB">
        <w:rPr>
          <w:rFonts w:cstheme="minorHAnsi"/>
        </w:rPr>
        <w:t xml:space="preserve">It may also </w:t>
      </w:r>
      <w:r>
        <w:rPr>
          <w:rFonts w:cstheme="minorHAnsi"/>
        </w:rPr>
        <w:t>collect</w:t>
      </w:r>
      <w:r w:rsidRPr="00E24ACB">
        <w:rPr>
          <w:rFonts w:cstheme="minorHAnsi"/>
        </w:rPr>
        <w:t xml:space="preserve"> sensitive information such as </w:t>
      </w:r>
      <w:r>
        <w:rPr>
          <w:rFonts w:cstheme="minorHAnsi"/>
        </w:rPr>
        <w:t xml:space="preserve">your </w:t>
      </w:r>
      <w:r w:rsidRPr="00E24ACB">
        <w:rPr>
          <w:rFonts w:cstheme="minorHAnsi"/>
        </w:rPr>
        <w:t>rac</w:t>
      </w:r>
      <w:r>
        <w:rPr>
          <w:rFonts w:cstheme="minorHAnsi"/>
        </w:rPr>
        <w:t>ial</w:t>
      </w:r>
      <w:r w:rsidRPr="00E24ACB">
        <w:rPr>
          <w:rFonts w:cstheme="minorHAnsi"/>
        </w:rPr>
        <w:t xml:space="preserve"> and ethnic origin, relig</w:t>
      </w:r>
      <w:r>
        <w:rPr>
          <w:rFonts w:cstheme="minorHAnsi"/>
        </w:rPr>
        <w:t>ious beliefs</w:t>
      </w:r>
      <w:r w:rsidRPr="00E24ACB">
        <w:rPr>
          <w:rFonts w:cstheme="minorHAnsi"/>
        </w:rPr>
        <w:t xml:space="preserve"> and health information.</w:t>
      </w:r>
    </w:p>
    <w:p w:rsidR="00800A9D" w:rsidRDefault="00800A9D" w:rsidP="00AC4CBF">
      <w:pPr>
        <w:spacing w:after="120"/>
        <w:rPr>
          <w:rFonts w:cstheme="minorHAnsi"/>
        </w:rPr>
      </w:pPr>
      <w:r>
        <w:rPr>
          <w:rFonts w:cstheme="minorHAnsi"/>
        </w:rPr>
        <w:t xml:space="preserve">Your HSP Service Provider </w:t>
      </w:r>
      <w:r w:rsidRPr="00A42184">
        <w:rPr>
          <w:rFonts w:cstheme="minorHAnsi"/>
        </w:rPr>
        <w:t xml:space="preserve">may </w:t>
      </w:r>
      <w:r>
        <w:rPr>
          <w:rFonts w:cstheme="minorHAnsi"/>
        </w:rPr>
        <w:t xml:space="preserve">also </w:t>
      </w:r>
      <w:r w:rsidRPr="00A42184">
        <w:rPr>
          <w:rFonts w:cstheme="minorHAnsi"/>
        </w:rPr>
        <w:t xml:space="preserve">collect </w:t>
      </w:r>
      <w:r>
        <w:rPr>
          <w:rFonts w:cstheme="minorHAnsi"/>
        </w:rPr>
        <w:t xml:space="preserve">your </w:t>
      </w:r>
      <w:r w:rsidRPr="00A42184">
        <w:rPr>
          <w:rFonts w:cstheme="minorHAnsi"/>
        </w:rPr>
        <w:t xml:space="preserve">personal information directly from you or from third parties such as other Australian Government agencies, your family or your friends. </w:t>
      </w:r>
      <w:r>
        <w:rPr>
          <w:rFonts w:cstheme="minorHAnsi"/>
        </w:rPr>
        <w:t>Your HSP Service Provider</w:t>
      </w:r>
      <w:r w:rsidRPr="00A42184">
        <w:rPr>
          <w:rFonts w:cstheme="minorHAnsi"/>
        </w:rPr>
        <w:t xml:space="preserve"> may have collected this information prior to your arrival in Australia.</w:t>
      </w:r>
    </w:p>
    <w:p w:rsidR="0002672D" w:rsidRPr="00A42184" w:rsidRDefault="0002672D" w:rsidP="00AC4CBF">
      <w:pPr>
        <w:spacing w:after="120"/>
        <w:rPr>
          <w:rFonts w:cstheme="minorHAnsi"/>
        </w:rPr>
      </w:pPr>
      <w:r w:rsidRPr="00A42184">
        <w:rPr>
          <w:rFonts w:cstheme="minorHAnsi"/>
        </w:rPr>
        <w:t xml:space="preserve">The purpose of </w:t>
      </w:r>
      <w:r>
        <w:rPr>
          <w:rFonts w:cstheme="minorHAnsi"/>
        </w:rPr>
        <w:t xml:space="preserve">your HSP Service Provider </w:t>
      </w:r>
      <w:r w:rsidRPr="00A42184">
        <w:rPr>
          <w:rFonts w:cstheme="minorHAnsi"/>
        </w:rPr>
        <w:t xml:space="preserve">collecting this information is to provide settlement support by determining what services you and your family require, and if you require help from other people or organisations. </w:t>
      </w:r>
      <w:r w:rsidRPr="00B7489F">
        <w:rPr>
          <w:rFonts w:cstheme="minorHAnsi"/>
        </w:rPr>
        <w:t>Your HSP Service Provider</w:t>
      </w:r>
      <w:r w:rsidRPr="00A42184">
        <w:rPr>
          <w:rFonts w:cstheme="minorHAnsi"/>
        </w:rPr>
        <w:t xml:space="preserve"> cannot assist you effectively without this information and this would affect your settlement in Australia.</w:t>
      </w:r>
    </w:p>
    <w:p w:rsidR="0002672D" w:rsidRPr="00434E6E" w:rsidRDefault="0002672D" w:rsidP="00AC4CBF">
      <w:pPr>
        <w:spacing w:after="120"/>
        <w:rPr>
          <w:rFonts w:cstheme="minorHAnsi"/>
          <w:b/>
        </w:rPr>
      </w:pPr>
      <w:r w:rsidRPr="00434E6E">
        <w:rPr>
          <w:rFonts w:cstheme="minorHAnsi"/>
          <w:b/>
        </w:rPr>
        <w:t>Use and disclosure of personal information by your HSP Service Provider</w:t>
      </w:r>
    </w:p>
    <w:p w:rsidR="00800A9D" w:rsidRPr="00800A9D" w:rsidRDefault="0002672D" w:rsidP="00AC4CBF">
      <w:pPr>
        <w:spacing w:after="120"/>
        <w:rPr>
          <w:rFonts w:cstheme="minorHAnsi"/>
        </w:rPr>
      </w:pPr>
      <w:r w:rsidRPr="00A42184">
        <w:rPr>
          <w:rFonts w:cstheme="minorHAnsi"/>
        </w:rPr>
        <w:t xml:space="preserve">To assist in addressing your settlement needs, your personal information may be </w:t>
      </w:r>
      <w:r>
        <w:rPr>
          <w:rFonts w:cstheme="minorHAnsi"/>
        </w:rPr>
        <w:t>disclosed</w:t>
      </w:r>
      <w:r w:rsidRPr="00A42184">
        <w:rPr>
          <w:rFonts w:cstheme="minorHAnsi"/>
        </w:rPr>
        <w:t xml:space="preserve"> </w:t>
      </w:r>
      <w:r>
        <w:rPr>
          <w:rFonts w:cstheme="minorHAnsi"/>
        </w:rPr>
        <w:t xml:space="preserve">by your HSP Service Provider </w:t>
      </w:r>
      <w:r w:rsidR="00800A9D">
        <w:rPr>
          <w:rFonts w:cstheme="minorHAnsi"/>
        </w:rPr>
        <w:t xml:space="preserve">in accordance with the Privacy Act </w:t>
      </w:r>
      <w:r w:rsidRPr="00A42184">
        <w:rPr>
          <w:rFonts w:cstheme="minorHAnsi"/>
        </w:rPr>
        <w:t>to</w:t>
      </w:r>
      <w:r w:rsidR="00800A9D">
        <w:rPr>
          <w:rFonts w:cstheme="minorHAnsi"/>
        </w:rPr>
        <w:t>:</w:t>
      </w:r>
    </w:p>
    <w:p w:rsidR="00800A9D" w:rsidRDefault="00800A9D" w:rsidP="00AC4CBF">
      <w:pPr>
        <w:pStyle w:val="ListParagraph0"/>
        <w:numPr>
          <w:ilvl w:val="0"/>
          <w:numId w:val="21"/>
        </w:numPr>
        <w:ind w:left="567" w:hanging="284"/>
        <w:rPr>
          <w:rFonts w:cstheme="minorHAnsi"/>
        </w:rPr>
      </w:pPr>
      <w:r>
        <w:rPr>
          <w:rFonts w:cstheme="minorHAnsi"/>
        </w:rPr>
        <w:t>health professionals</w:t>
      </w:r>
    </w:p>
    <w:p w:rsidR="00800A9D" w:rsidRDefault="00A739C9" w:rsidP="00AC4CBF">
      <w:pPr>
        <w:pStyle w:val="ListParagraph0"/>
        <w:numPr>
          <w:ilvl w:val="0"/>
          <w:numId w:val="21"/>
        </w:numPr>
        <w:ind w:left="567" w:hanging="284"/>
        <w:rPr>
          <w:rFonts w:cstheme="minorHAnsi"/>
        </w:rPr>
      </w:pPr>
      <w:r>
        <w:rPr>
          <w:rFonts w:cstheme="minorHAnsi"/>
        </w:rPr>
        <w:t>schools and education agencies</w:t>
      </w:r>
    </w:p>
    <w:p w:rsidR="00800A9D" w:rsidRDefault="0002672D" w:rsidP="00AC4CBF">
      <w:pPr>
        <w:pStyle w:val="ListParagraph0"/>
        <w:numPr>
          <w:ilvl w:val="0"/>
          <w:numId w:val="21"/>
        </w:numPr>
        <w:ind w:left="567" w:hanging="284"/>
        <w:rPr>
          <w:rFonts w:cstheme="minorHAnsi"/>
        </w:rPr>
      </w:pPr>
      <w:r w:rsidRPr="00800A9D">
        <w:rPr>
          <w:rFonts w:cstheme="minorHAnsi"/>
        </w:rPr>
        <w:t>ban</w:t>
      </w:r>
      <w:r w:rsidR="00800A9D">
        <w:rPr>
          <w:rFonts w:cstheme="minorHAnsi"/>
        </w:rPr>
        <w:t>king and financial institutions</w:t>
      </w:r>
    </w:p>
    <w:p w:rsidR="00800A9D" w:rsidRDefault="0002672D" w:rsidP="00AC4CBF">
      <w:pPr>
        <w:pStyle w:val="ListParagraph0"/>
        <w:numPr>
          <w:ilvl w:val="0"/>
          <w:numId w:val="21"/>
        </w:numPr>
        <w:ind w:left="567" w:hanging="284"/>
        <w:rPr>
          <w:rFonts w:cstheme="minorHAnsi"/>
        </w:rPr>
      </w:pPr>
      <w:r w:rsidRPr="00800A9D">
        <w:rPr>
          <w:rFonts w:cstheme="minorHAnsi"/>
        </w:rPr>
        <w:t xml:space="preserve">the Department of Home Affairs and other Australian Government agencies </w:t>
      </w:r>
      <w:r w:rsidR="00800A9D">
        <w:rPr>
          <w:rFonts w:cstheme="minorHAnsi"/>
        </w:rPr>
        <w:br/>
      </w:r>
      <w:r w:rsidRPr="00800A9D">
        <w:rPr>
          <w:rFonts w:cstheme="minorHAnsi"/>
        </w:rPr>
        <w:t>(e.g. Services Australia)</w:t>
      </w:r>
    </w:p>
    <w:p w:rsidR="00800A9D" w:rsidRDefault="008B0E5B" w:rsidP="00AC4CBF">
      <w:pPr>
        <w:pStyle w:val="ListParagraph0"/>
        <w:numPr>
          <w:ilvl w:val="0"/>
          <w:numId w:val="21"/>
        </w:numPr>
        <w:ind w:left="567" w:hanging="284"/>
        <w:rPr>
          <w:rFonts w:cstheme="minorHAnsi"/>
        </w:rPr>
      </w:pPr>
      <w:r>
        <w:rPr>
          <w:rFonts w:cstheme="minorHAnsi"/>
        </w:rPr>
        <w:t>Federal and state/t</w:t>
      </w:r>
      <w:r w:rsidR="0002672D" w:rsidRPr="00800A9D">
        <w:rPr>
          <w:rFonts w:cstheme="minorHAnsi"/>
        </w:rPr>
        <w:t>er</w:t>
      </w:r>
      <w:r w:rsidR="00800A9D">
        <w:rPr>
          <w:rFonts w:cstheme="minorHAnsi"/>
        </w:rPr>
        <w:t>ritory law enforcement agencies</w:t>
      </w:r>
    </w:p>
    <w:p w:rsidR="00AF74AF" w:rsidRPr="00AF74AF" w:rsidRDefault="00AF74AF" w:rsidP="00AF74AF">
      <w:pPr>
        <w:ind w:left="283"/>
        <w:rPr>
          <w:rFonts w:cstheme="minorHAnsi"/>
          <w:b/>
          <w:i/>
        </w:rPr>
      </w:pPr>
    </w:p>
    <w:p w:rsidR="00AF74AF" w:rsidRPr="00AF74AF" w:rsidRDefault="00AF74AF" w:rsidP="00AF74AF">
      <w:pPr>
        <w:ind w:left="283"/>
        <w:rPr>
          <w:rFonts w:cstheme="minorHAnsi"/>
          <w:b/>
        </w:rPr>
      </w:pPr>
    </w:p>
    <w:p w:rsidR="00AF74AF" w:rsidRPr="00AF74AF" w:rsidRDefault="00AF74AF" w:rsidP="00AF74AF">
      <w:pPr>
        <w:ind w:left="283"/>
        <w:rPr>
          <w:rFonts w:cstheme="minorHAnsi"/>
          <w:b/>
        </w:rPr>
      </w:pPr>
    </w:p>
    <w:p w:rsidR="00AF74AF" w:rsidRPr="00AF74AF" w:rsidRDefault="00AF74AF" w:rsidP="00AF74AF">
      <w:pPr>
        <w:ind w:left="283"/>
        <w:rPr>
          <w:rFonts w:cstheme="minorHAnsi"/>
          <w:b/>
        </w:rPr>
      </w:pPr>
    </w:p>
    <w:p w:rsidR="00AF74AF" w:rsidRPr="00AF74AF" w:rsidRDefault="00AF74AF" w:rsidP="00AF74AF">
      <w:pPr>
        <w:ind w:left="283"/>
        <w:rPr>
          <w:rFonts w:cstheme="minorHAnsi"/>
          <w:b/>
        </w:rPr>
      </w:pPr>
    </w:p>
    <w:p w:rsidR="00800A9D" w:rsidRDefault="008A65B9" w:rsidP="00AC4CBF">
      <w:pPr>
        <w:pStyle w:val="ListParagraph0"/>
        <w:numPr>
          <w:ilvl w:val="0"/>
          <w:numId w:val="21"/>
        </w:numPr>
        <w:ind w:left="567" w:hanging="284"/>
        <w:rPr>
          <w:rFonts w:cstheme="minorHAnsi"/>
        </w:rPr>
      </w:pPr>
      <w:r>
        <w:rPr>
          <w:rFonts w:cstheme="minorHAnsi"/>
        </w:rPr>
        <w:t>advocacy groups</w:t>
      </w:r>
    </w:p>
    <w:p w:rsidR="00800A9D" w:rsidRDefault="0002672D" w:rsidP="00AC4CBF">
      <w:pPr>
        <w:pStyle w:val="ListParagraph0"/>
        <w:numPr>
          <w:ilvl w:val="0"/>
          <w:numId w:val="21"/>
        </w:numPr>
        <w:ind w:left="567" w:hanging="284"/>
        <w:rPr>
          <w:rFonts w:cstheme="minorHAnsi"/>
        </w:rPr>
      </w:pPr>
      <w:r w:rsidRPr="00800A9D">
        <w:rPr>
          <w:rFonts w:cstheme="minorHAnsi"/>
        </w:rPr>
        <w:t>providers and other bodies or agencies</w:t>
      </w:r>
      <w:r w:rsidR="00800A9D">
        <w:rPr>
          <w:rFonts w:cstheme="minorHAnsi"/>
        </w:rPr>
        <w:t>.</w:t>
      </w:r>
    </w:p>
    <w:p w:rsidR="008B0E5B" w:rsidRPr="008B0E5B" w:rsidRDefault="008B0E5B" w:rsidP="008B0E5B">
      <w:pPr>
        <w:spacing w:after="120"/>
        <w:rPr>
          <w:rFonts w:cstheme="minorHAnsi"/>
          <w:b/>
        </w:rPr>
      </w:pPr>
      <w:r w:rsidRPr="008B0E5B">
        <w:rPr>
          <w:rFonts w:cstheme="minorHAnsi"/>
          <w:b/>
        </w:rPr>
        <w:t xml:space="preserve">Further information </w:t>
      </w:r>
    </w:p>
    <w:p w:rsidR="0002672D" w:rsidRDefault="0002672D" w:rsidP="00AC4CBF">
      <w:pPr>
        <w:ind w:right="-72"/>
        <w:rPr>
          <w:rFonts w:cstheme="minorHAnsi"/>
        </w:rPr>
      </w:pPr>
      <w:r>
        <w:rPr>
          <w:rFonts w:cstheme="minorHAnsi"/>
        </w:rPr>
        <w:t xml:space="preserve">You can </w:t>
      </w:r>
      <w:r w:rsidRPr="00A42184">
        <w:rPr>
          <w:rFonts w:cstheme="minorHAnsi"/>
        </w:rPr>
        <w:t>access or correct your personal information</w:t>
      </w:r>
      <w:r>
        <w:rPr>
          <w:rFonts w:cstheme="minorHAnsi"/>
        </w:rPr>
        <w:t xml:space="preserve"> that is held by your HSP Service Provider</w:t>
      </w:r>
      <w:r w:rsidRPr="00A42184">
        <w:rPr>
          <w:rFonts w:cstheme="minorHAnsi"/>
        </w:rPr>
        <w:t xml:space="preserve"> or </w:t>
      </w:r>
      <w:r>
        <w:rPr>
          <w:rFonts w:cstheme="minorHAnsi"/>
        </w:rPr>
        <w:t>complain</w:t>
      </w:r>
      <w:r w:rsidRPr="00A42184">
        <w:rPr>
          <w:rFonts w:cstheme="minorHAnsi"/>
        </w:rPr>
        <w:t xml:space="preserve"> about </w:t>
      </w:r>
      <w:r>
        <w:rPr>
          <w:rFonts w:cstheme="minorHAnsi"/>
        </w:rPr>
        <w:t xml:space="preserve">a </w:t>
      </w:r>
      <w:r w:rsidRPr="00A42184">
        <w:rPr>
          <w:rFonts w:cstheme="minorHAnsi"/>
        </w:rPr>
        <w:t>breach of privacy</w:t>
      </w:r>
      <w:r>
        <w:rPr>
          <w:rFonts w:cstheme="minorHAnsi"/>
        </w:rPr>
        <w:t>, by</w:t>
      </w:r>
      <w:r w:rsidR="00677E55">
        <w:rPr>
          <w:rFonts w:cstheme="minorHAnsi"/>
        </w:rPr>
        <w:t xml:space="preserve"> </w:t>
      </w:r>
      <w:r>
        <w:rPr>
          <w:rFonts w:cstheme="minorHAnsi"/>
        </w:rPr>
        <w:t>contacting your HSP Service Provider or referring to its Privacy Policy</w:t>
      </w:r>
      <w:r w:rsidR="008A65B9">
        <w:rPr>
          <w:rFonts w:cstheme="minorHAnsi"/>
        </w:rPr>
        <w:t>.</w:t>
      </w:r>
    </w:p>
    <w:p w:rsidR="0002672D" w:rsidRDefault="0002672D" w:rsidP="00AC4CBF">
      <w:pPr>
        <w:ind w:right="-72"/>
        <w:rPr>
          <w:rFonts w:cstheme="minorHAnsi"/>
          <w:i/>
        </w:rPr>
      </w:pPr>
    </w:p>
    <w:p w:rsidR="00D339B3" w:rsidRPr="00323DA9" w:rsidRDefault="00D339B3" w:rsidP="00D339B3">
      <w:pPr>
        <w:shd w:val="clear" w:color="auto" w:fill="FFFFFF"/>
        <w:spacing w:beforeAutospacing="1" w:afterAutospacing="1"/>
        <w:rPr>
          <w:rFonts w:cstheme="minorHAnsi"/>
          <w:color w:val="201F1E"/>
          <w:szCs w:val="20"/>
        </w:rPr>
      </w:pPr>
      <w:r w:rsidRPr="00323DA9">
        <w:rPr>
          <w:rFonts w:cstheme="minorHAnsi"/>
          <w:color w:val="000000"/>
          <w:szCs w:val="20"/>
          <w:bdr w:val="none" w:sz="0" w:space="0" w:color="auto" w:frame="1"/>
        </w:rPr>
        <w:t>Website: </w:t>
      </w:r>
      <w:hyperlink r:id="rId20" w:tgtFrame="_blank" w:tooltip="Original URL: https://www.ssi.org.au/privacy. Click or tap if you trust this link." w:history="1">
        <w:r w:rsidRPr="00323DA9">
          <w:rPr>
            <w:rStyle w:val="Hyperlink"/>
            <w:rFonts w:cstheme="minorHAnsi"/>
            <w:color w:val="000000"/>
            <w:szCs w:val="20"/>
            <w:bdr w:val="none" w:sz="0" w:space="0" w:color="auto" w:frame="1"/>
          </w:rPr>
          <w:t>https://www.ssi.org.au/privacy</w:t>
        </w:r>
      </w:hyperlink>
    </w:p>
    <w:p w:rsidR="00D339B3" w:rsidRPr="00323DA9" w:rsidRDefault="00D339B3" w:rsidP="00D339B3">
      <w:pPr>
        <w:shd w:val="clear" w:color="auto" w:fill="FFFFFF"/>
        <w:spacing w:beforeAutospacing="1" w:afterAutospacing="1"/>
        <w:rPr>
          <w:rFonts w:cstheme="minorHAnsi"/>
          <w:color w:val="201F1E"/>
          <w:szCs w:val="20"/>
        </w:rPr>
      </w:pPr>
      <w:r w:rsidRPr="00323DA9">
        <w:rPr>
          <w:rFonts w:cstheme="minorHAnsi"/>
          <w:color w:val="000000"/>
          <w:szCs w:val="20"/>
          <w:bdr w:val="none" w:sz="0" w:space="0" w:color="auto" w:frame="1"/>
        </w:rPr>
        <w:t>Email address: privacy@ssi.org.au</w:t>
      </w:r>
    </w:p>
    <w:p w:rsidR="00CB79A2" w:rsidRDefault="00CB79A2" w:rsidP="00AC4CBF">
      <w:pPr>
        <w:ind w:right="-72"/>
        <w:rPr>
          <w:rFonts w:cstheme="minorHAnsi"/>
          <w:i/>
        </w:rPr>
      </w:pPr>
    </w:p>
    <w:p w:rsidR="00CB79A2" w:rsidRDefault="00CB79A2" w:rsidP="00AC4CBF">
      <w:pPr>
        <w:ind w:right="-72"/>
        <w:rPr>
          <w:rFonts w:cstheme="minorHAnsi"/>
          <w:i/>
        </w:rPr>
      </w:pPr>
    </w:p>
    <w:p w:rsidR="00CB79A2" w:rsidRDefault="00CB79A2" w:rsidP="00AC4CBF">
      <w:pPr>
        <w:ind w:right="-72"/>
        <w:rPr>
          <w:rFonts w:cstheme="minorHAnsi"/>
          <w:i/>
        </w:rPr>
      </w:pPr>
    </w:p>
    <w:p w:rsidR="00CB79A2" w:rsidRDefault="00CB79A2" w:rsidP="00AC4CBF">
      <w:pPr>
        <w:ind w:right="-72"/>
        <w:rPr>
          <w:rFonts w:cstheme="minorHAnsi"/>
          <w:i/>
        </w:rPr>
      </w:pPr>
    </w:p>
    <w:p w:rsidR="00CB79A2" w:rsidRDefault="00CB79A2" w:rsidP="00AC4CBF">
      <w:pPr>
        <w:ind w:right="-72"/>
        <w:rPr>
          <w:rFonts w:cstheme="minorHAnsi"/>
          <w:i/>
        </w:rPr>
      </w:pPr>
    </w:p>
    <w:p w:rsidR="00CB79A2" w:rsidRDefault="00CB79A2" w:rsidP="00AC4CBF">
      <w:pPr>
        <w:ind w:right="-72"/>
        <w:rPr>
          <w:rFonts w:cstheme="minorHAnsi"/>
          <w:i/>
        </w:rPr>
      </w:pPr>
    </w:p>
    <w:p w:rsidR="00A739C9" w:rsidRDefault="00A739C9" w:rsidP="00AC4CBF">
      <w:pPr>
        <w:ind w:right="-72"/>
        <w:rPr>
          <w:rFonts w:cstheme="minorHAnsi"/>
          <w:i/>
        </w:rPr>
      </w:pPr>
    </w:p>
    <w:p w:rsidR="00A739C9" w:rsidRDefault="00A739C9" w:rsidP="00AC4CBF">
      <w:pPr>
        <w:ind w:right="-72"/>
        <w:rPr>
          <w:rFonts w:cstheme="minorHAnsi"/>
          <w:i/>
        </w:rPr>
      </w:pPr>
    </w:p>
    <w:p w:rsidR="00A739C9" w:rsidRDefault="00A739C9" w:rsidP="00AC4CBF">
      <w:pPr>
        <w:ind w:right="-72"/>
        <w:rPr>
          <w:rFonts w:cstheme="minorHAnsi"/>
          <w:i/>
        </w:rPr>
      </w:pPr>
    </w:p>
    <w:p w:rsidR="00A739C9" w:rsidRDefault="00A739C9" w:rsidP="00AC4CBF">
      <w:pPr>
        <w:ind w:right="-72"/>
        <w:rPr>
          <w:rFonts w:cstheme="minorHAnsi"/>
          <w:i/>
        </w:rPr>
      </w:pPr>
    </w:p>
    <w:p w:rsidR="00A739C9" w:rsidRDefault="00A739C9" w:rsidP="00AC4CBF">
      <w:pPr>
        <w:ind w:right="-72"/>
        <w:rPr>
          <w:rFonts w:cstheme="minorHAnsi"/>
          <w:i/>
        </w:rPr>
      </w:pPr>
    </w:p>
    <w:p w:rsidR="00A739C9" w:rsidRDefault="00A739C9" w:rsidP="00AC4CBF">
      <w:pPr>
        <w:ind w:right="-72"/>
        <w:rPr>
          <w:rFonts w:cstheme="minorHAnsi"/>
          <w:i/>
        </w:rPr>
      </w:pPr>
    </w:p>
    <w:p w:rsidR="00A739C9" w:rsidRDefault="00A739C9" w:rsidP="00AC4CBF">
      <w:pPr>
        <w:ind w:right="-72"/>
        <w:rPr>
          <w:rFonts w:cstheme="minorHAnsi"/>
          <w:i/>
        </w:rPr>
      </w:pPr>
    </w:p>
    <w:p w:rsidR="00A739C9" w:rsidRDefault="00A739C9" w:rsidP="00AC4CBF">
      <w:pPr>
        <w:ind w:right="-72"/>
        <w:rPr>
          <w:rFonts w:cstheme="minorHAnsi"/>
          <w:i/>
        </w:rPr>
      </w:pPr>
    </w:p>
    <w:p w:rsidR="00A739C9" w:rsidRDefault="00A739C9" w:rsidP="00AC4CBF">
      <w:pPr>
        <w:ind w:right="-72"/>
        <w:rPr>
          <w:rFonts w:cstheme="minorHAnsi"/>
          <w:i/>
        </w:rPr>
      </w:pPr>
    </w:p>
    <w:p w:rsidR="00A739C9" w:rsidRDefault="00A739C9" w:rsidP="00AC4CBF">
      <w:pPr>
        <w:ind w:right="-72"/>
        <w:rPr>
          <w:rFonts w:cstheme="minorHAnsi"/>
          <w:i/>
        </w:rPr>
      </w:pPr>
    </w:p>
    <w:p w:rsidR="00A739C9" w:rsidRDefault="00A739C9" w:rsidP="00AC4CBF">
      <w:pPr>
        <w:ind w:right="-72"/>
        <w:rPr>
          <w:rFonts w:cstheme="minorHAnsi"/>
          <w:i/>
        </w:rPr>
      </w:pPr>
    </w:p>
    <w:p w:rsidR="00A739C9" w:rsidRDefault="00A739C9" w:rsidP="00AC4CBF">
      <w:pPr>
        <w:ind w:right="-72"/>
        <w:rPr>
          <w:rFonts w:cstheme="minorHAnsi"/>
          <w:i/>
        </w:rPr>
      </w:pPr>
    </w:p>
    <w:p w:rsidR="00A739C9" w:rsidRDefault="00A739C9" w:rsidP="00AC4CBF">
      <w:pPr>
        <w:ind w:right="-72"/>
        <w:rPr>
          <w:rFonts w:cstheme="minorHAnsi"/>
          <w:i/>
        </w:rPr>
      </w:pPr>
    </w:p>
    <w:p w:rsidR="00A739C9" w:rsidRDefault="00A739C9" w:rsidP="00AC4CBF">
      <w:pPr>
        <w:ind w:right="-72"/>
        <w:rPr>
          <w:rFonts w:cstheme="minorHAnsi"/>
          <w:i/>
        </w:rPr>
      </w:pPr>
    </w:p>
    <w:p w:rsidR="00A739C9" w:rsidRDefault="00A739C9" w:rsidP="00AC4CBF">
      <w:pPr>
        <w:ind w:right="-72"/>
        <w:rPr>
          <w:rFonts w:cstheme="minorHAnsi"/>
          <w:i/>
        </w:rPr>
      </w:pPr>
    </w:p>
    <w:p w:rsidR="00A739C9" w:rsidRDefault="00A739C9" w:rsidP="00AC4CBF">
      <w:pPr>
        <w:ind w:right="-72"/>
        <w:rPr>
          <w:rFonts w:cstheme="minorHAnsi"/>
          <w:i/>
        </w:rPr>
      </w:pPr>
    </w:p>
    <w:p w:rsidR="00A739C9" w:rsidRDefault="00A739C9" w:rsidP="00AC4CBF">
      <w:pPr>
        <w:ind w:right="-72"/>
        <w:rPr>
          <w:rFonts w:cstheme="minorHAnsi"/>
          <w:i/>
        </w:rPr>
      </w:pPr>
    </w:p>
    <w:p w:rsidR="00A739C9" w:rsidRDefault="00A739C9" w:rsidP="00AC4CBF">
      <w:pPr>
        <w:ind w:right="-72"/>
        <w:rPr>
          <w:rFonts w:cstheme="minorHAnsi"/>
          <w:i/>
        </w:rPr>
      </w:pPr>
    </w:p>
    <w:p w:rsidR="00A739C9" w:rsidRDefault="00A739C9" w:rsidP="00AC4CBF">
      <w:pPr>
        <w:ind w:right="-72"/>
        <w:rPr>
          <w:rFonts w:cstheme="minorHAnsi"/>
          <w:i/>
        </w:rPr>
      </w:pPr>
    </w:p>
    <w:p w:rsidR="00A739C9" w:rsidRDefault="00A739C9" w:rsidP="00AC4CBF">
      <w:pPr>
        <w:ind w:right="-72"/>
        <w:rPr>
          <w:rFonts w:cstheme="minorHAnsi"/>
          <w:i/>
        </w:rPr>
      </w:pPr>
    </w:p>
    <w:p w:rsidR="00A739C9" w:rsidRDefault="00A739C9" w:rsidP="00AC4CBF">
      <w:pPr>
        <w:ind w:right="-72"/>
        <w:rPr>
          <w:rFonts w:cstheme="minorHAnsi"/>
          <w:i/>
        </w:rPr>
      </w:pPr>
    </w:p>
    <w:p w:rsidR="00A739C9" w:rsidRDefault="00A739C9" w:rsidP="00AC4CBF">
      <w:pPr>
        <w:ind w:right="-72"/>
        <w:rPr>
          <w:rFonts w:cstheme="minorHAnsi"/>
          <w:i/>
        </w:rPr>
      </w:pPr>
    </w:p>
    <w:p w:rsidR="00A739C9" w:rsidRDefault="00A739C9" w:rsidP="00AC4CBF">
      <w:pPr>
        <w:ind w:right="-72"/>
        <w:rPr>
          <w:rFonts w:cstheme="minorHAnsi"/>
          <w:i/>
        </w:rPr>
      </w:pPr>
    </w:p>
    <w:p w:rsidR="00A739C9" w:rsidRDefault="00A739C9" w:rsidP="00AC4CBF">
      <w:pPr>
        <w:ind w:right="-72"/>
        <w:rPr>
          <w:rFonts w:cstheme="minorHAnsi"/>
          <w:i/>
        </w:rPr>
      </w:pPr>
    </w:p>
    <w:p w:rsidR="00A739C9" w:rsidRDefault="00A739C9" w:rsidP="00AC4CBF">
      <w:pPr>
        <w:ind w:right="-72"/>
        <w:rPr>
          <w:rFonts w:cstheme="minorHAnsi"/>
          <w:i/>
        </w:rPr>
      </w:pPr>
    </w:p>
    <w:p w:rsidR="00A739C9" w:rsidRDefault="00A739C9" w:rsidP="00AC4CBF">
      <w:pPr>
        <w:ind w:right="-72"/>
        <w:rPr>
          <w:rFonts w:cstheme="minorHAnsi"/>
          <w:i/>
        </w:rPr>
      </w:pPr>
    </w:p>
    <w:p w:rsidR="00A739C9" w:rsidRDefault="00A739C9" w:rsidP="00AC4CBF">
      <w:pPr>
        <w:ind w:right="-72"/>
        <w:rPr>
          <w:rFonts w:cstheme="minorHAnsi"/>
          <w:i/>
        </w:rPr>
      </w:pPr>
    </w:p>
    <w:p w:rsidR="00A739C9" w:rsidRDefault="00A739C9" w:rsidP="00AC4CBF">
      <w:pPr>
        <w:ind w:right="-72"/>
        <w:rPr>
          <w:rFonts w:cstheme="minorHAnsi"/>
          <w:i/>
        </w:rPr>
      </w:pPr>
    </w:p>
    <w:p w:rsidR="00A739C9" w:rsidRDefault="00A739C9" w:rsidP="00AC4CBF">
      <w:pPr>
        <w:ind w:right="-72"/>
        <w:rPr>
          <w:rFonts w:cstheme="minorHAnsi"/>
          <w:i/>
        </w:rPr>
      </w:pPr>
    </w:p>
    <w:p w:rsidR="00A739C9" w:rsidRDefault="00A739C9" w:rsidP="00AC4CBF">
      <w:pPr>
        <w:ind w:right="-72"/>
        <w:rPr>
          <w:rFonts w:cstheme="minorHAnsi"/>
          <w:i/>
        </w:rPr>
      </w:pPr>
    </w:p>
    <w:p w:rsidR="00A739C9" w:rsidRDefault="00A739C9" w:rsidP="00AC4CBF">
      <w:pPr>
        <w:ind w:right="-72"/>
        <w:rPr>
          <w:rFonts w:cstheme="minorHAnsi"/>
          <w:i/>
        </w:rPr>
      </w:pPr>
    </w:p>
    <w:p w:rsidR="00CB79A2" w:rsidRDefault="00CB79A2" w:rsidP="00AC4CBF">
      <w:pPr>
        <w:ind w:right="-72"/>
        <w:rPr>
          <w:rFonts w:cstheme="minorHAnsi"/>
          <w:i/>
        </w:rPr>
      </w:pPr>
    </w:p>
    <w:p w:rsidR="00CB79A2" w:rsidRDefault="00CB79A2" w:rsidP="00AC4CBF">
      <w:pPr>
        <w:ind w:right="-72"/>
        <w:rPr>
          <w:rFonts w:cstheme="minorHAnsi"/>
          <w:i/>
        </w:rPr>
      </w:pPr>
    </w:p>
    <w:p w:rsidR="00CB79A2" w:rsidRDefault="00CB79A2" w:rsidP="00AC4CBF">
      <w:pPr>
        <w:ind w:right="-72"/>
        <w:rPr>
          <w:rFonts w:cstheme="minorHAnsi"/>
          <w:i/>
        </w:rPr>
      </w:pPr>
    </w:p>
    <w:p w:rsidR="00CB79A2" w:rsidRDefault="00CB79A2" w:rsidP="00AC4CBF">
      <w:pPr>
        <w:ind w:right="-72"/>
        <w:rPr>
          <w:rFonts w:cstheme="minorHAnsi"/>
          <w:i/>
        </w:rPr>
      </w:pPr>
    </w:p>
    <w:p w:rsidR="00CB79A2" w:rsidRDefault="00CB79A2" w:rsidP="00AC4CBF">
      <w:pPr>
        <w:ind w:right="-72"/>
        <w:rPr>
          <w:rFonts w:cstheme="minorHAnsi"/>
          <w:i/>
        </w:rPr>
      </w:pPr>
    </w:p>
    <w:p w:rsidR="00CB79A2" w:rsidRDefault="00CB79A2" w:rsidP="00AC4CBF">
      <w:pPr>
        <w:ind w:right="-72"/>
        <w:rPr>
          <w:rFonts w:cstheme="minorHAnsi"/>
          <w:i/>
        </w:rPr>
      </w:pPr>
    </w:p>
    <w:p w:rsidR="00CB79A2" w:rsidRDefault="00CB79A2" w:rsidP="00AC4CBF">
      <w:pPr>
        <w:ind w:right="-72"/>
        <w:rPr>
          <w:rFonts w:cstheme="minorHAnsi"/>
          <w:i/>
        </w:rPr>
      </w:pPr>
    </w:p>
    <w:p w:rsidR="00CB79A2" w:rsidRDefault="00CB79A2" w:rsidP="00AC4CBF">
      <w:pPr>
        <w:ind w:right="-72"/>
        <w:rPr>
          <w:rFonts w:cstheme="minorHAnsi"/>
          <w:i/>
        </w:rPr>
      </w:pPr>
    </w:p>
    <w:p w:rsidR="00CB79A2" w:rsidRDefault="00CB79A2" w:rsidP="00B361FA">
      <w:pPr>
        <w:contextualSpacing/>
        <w:rPr>
          <w:rFonts w:cstheme="minorHAnsi"/>
          <w:i/>
        </w:rPr>
        <w:sectPr w:rsidR="00CB79A2" w:rsidSect="00CB79A2">
          <w:type w:val="continuous"/>
          <w:pgSz w:w="11906" w:h="16838"/>
          <w:pgMar w:top="0" w:right="991" w:bottom="1440" w:left="1418" w:header="708" w:footer="708" w:gutter="0"/>
          <w:cols w:num="2" w:space="708"/>
          <w:docGrid w:linePitch="360"/>
        </w:sectPr>
      </w:pPr>
    </w:p>
    <w:p w:rsidR="0057088C" w:rsidRDefault="00AF74AF" w:rsidP="00AF74AF">
      <w:pPr>
        <w:pStyle w:val="Title"/>
        <w:spacing w:after="0" w:line="240" w:lineRule="auto"/>
        <w:ind w:left="-1418"/>
        <w:jc w:val="center"/>
        <w:rPr>
          <w:sz w:val="36"/>
          <w:szCs w:val="36"/>
        </w:rPr>
      </w:pPr>
      <w:r>
        <w:rPr>
          <w:noProof/>
          <w:sz w:val="2"/>
          <w:szCs w:val="2"/>
        </w:rPr>
        <w:lastRenderedPageBreak/>
        <w:drawing>
          <wp:inline distT="0" distB="0" distL="0" distR="0" wp14:anchorId="7A0BD3F9" wp14:editId="32CFFC4E">
            <wp:extent cx="7537450" cy="1461394"/>
            <wp:effectExtent l="0" t="0" r="6350" b="5715"/>
            <wp:docPr id="12" name="Picture 12" descr="Australian Government Department of Home Affai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t Sheet Joint Template_Portrait.jpg"/>
                    <pic:cNvPicPr/>
                  </pic:nvPicPr>
                  <pic:blipFill>
                    <a:blip r:embed="rId14"/>
                    <a:stretch>
                      <a:fillRect/>
                    </a:stretch>
                  </pic:blipFill>
                  <pic:spPr>
                    <a:xfrm>
                      <a:off x="0" y="0"/>
                      <a:ext cx="7663161" cy="1485767"/>
                    </a:xfrm>
                    <a:prstGeom prst="rect">
                      <a:avLst/>
                    </a:prstGeom>
                  </pic:spPr>
                </pic:pic>
              </a:graphicData>
            </a:graphic>
          </wp:inline>
        </w:drawing>
      </w:r>
    </w:p>
    <w:p w:rsidR="00AF74AF" w:rsidRDefault="00AF74AF" w:rsidP="007F28CB">
      <w:pPr>
        <w:pStyle w:val="Title"/>
        <w:spacing w:after="0" w:line="240" w:lineRule="auto"/>
        <w:jc w:val="center"/>
        <w:rPr>
          <w:sz w:val="36"/>
          <w:szCs w:val="36"/>
        </w:rPr>
      </w:pPr>
    </w:p>
    <w:p w:rsidR="007F28CB" w:rsidRPr="0057088C" w:rsidRDefault="007F28CB" w:rsidP="007F28CB">
      <w:pPr>
        <w:pStyle w:val="Title"/>
        <w:spacing w:after="0" w:line="240" w:lineRule="auto"/>
        <w:jc w:val="center"/>
        <w:rPr>
          <w:sz w:val="36"/>
          <w:szCs w:val="36"/>
        </w:rPr>
      </w:pPr>
      <w:r w:rsidRPr="0057088C">
        <w:rPr>
          <w:sz w:val="36"/>
          <w:szCs w:val="36"/>
        </w:rPr>
        <w:t>Humanitarian Settlement Program</w:t>
      </w:r>
    </w:p>
    <w:p w:rsidR="007F28CB" w:rsidRPr="0057088C" w:rsidRDefault="007F28CB" w:rsidP="00060995">
      <w:pPr>
        <w:pStyle w:val="Title"/>
        <w:spacing w:after="240"/>
        <w:jc w:val="center"/>
        <w:rPr>
          <w:sz w:val="36"/>
          <w:szCs w:val="36"/>
        </w:rPr>
      </w:pPr>
      <w:r w:rsidRPr="0057088C">
        <w:rPr>
          <w:sz w:val="36"/>
          <w:szCs w:val="36"/>
        </w:rPr>
        <w:t>Consent Form</w:t>
      </w:r>
    </w:p>
    <w:p w:rsidR="007F28CB" w:rsidRPr="008B0E5B" w:rsidRDefault="007F28CB" w:rsidP="008A65B9">
      <w:pPr>
        <w:contextualSpacing/>
        <w:rPr>
          <w:rFonts w:cstheme="minorHAnsi"/>
          <w:i/>
        </w:rPr>
      </w:pPr>
    </w:p>
    <w:p w:rsidR="007F28CB" w:rsidRPr="006B0371" w:rsidRDefault="0057088C" w:rsidP="006B0371">
      <w:pPr>
        <w:spacing w:after="240"/>
        <w:rPr>
          <w:b/>
          <w:u w:val="single"/>
        </w:rPr>
      </w:pPr>
      <w:r w:rsidRPr="008B0E5B">
        <w:rPr>
          <w:b/>
          <w:u w:val="single"/>
        </w:rPr>
        <w:t>Your details</w:t>
      </w:r>
    </w:p>
    <w:tbl>
      <w:tblPr>
        <w:tblStyle w:val="TableGrid"/>
        <w:tblW w:w="0" w:type="auto"/>
        <w:tblLook w:val="04A0" w:firstRow="1" w:lastRow="0" w:firstColumn="1" w:lastColumn="0" w:noHBand="0" w:noVBand="1"/>
      </w:tblPr>
      <w:tblGrid>
        <w:gridCol w:w="3085"/>
        <w:gridCol w:w="6157"/>
      </w:tblGrid>
      <w:tr w:rsidR="006B0371" w:rsidTr="007C4D69">
        <w:trPr>
          <w:trHeight w:val="410"/>
        </w:trPr>
        <w:tc>
          <w:tcPr>
            <w:tcW w:w="3085" w:type="dxa"/>
            <w:shd w:val="clear" w:color="auto" w:fill="F2F2F2" w:themeFill="background1" w:themeFillShade="F2"/>
            <w:vAlign w:val="center"/>
          </w:tcPr>
          <w:p w:rsidR="006B0371" w:rsidRDefault="007C4D69" w:rsidP="007C4D69">
            <w:pPr>
              <w:spacing w:line="360" w:lineRule="auto"/>
            </w:pPr>
            <w:permStart w:id="1613836943" w:edGrp="everyone" w:colFirst="1" w:colLast="1"/>
            <w:r>
              <w:t>Family name</w:t>
            </w:r>
          </w:p>
        </w:tc>
        <w:tc>
          <w:tcPr>
            <w:tcW w:w="6157" w:type="dxa"/>
            <w:vAlign w:val="center"/>
          </w:tcPr>
          <w:p w:rsidR="006B0371" w:rsidRDefault="006B0371" w:rsidP="007C4D69">
            <w:pPr>
              <w:spacing w:line="360" w:lineRule="auto"/>
            </w:pPr>
          </w:p>
        </w:tc>
      </w:tr>
      <w:tr w:rsidR="006B0371" w:rsidTr="007C4D69">
        <w:tc>
          <w:tcPr>
            <w:tcW w:w="3085" w:type="dxa"/>
            <w:shd w:val="clear" w:color="auto" w:fill="F2F2F2" w:themeFill="background1" w:themeFillShade="F2"/>
            <w:vAlign w:val="center"/>
          </w:tcPr>
          <w:p w:rsidR="006B0371" w:rsidRDefault="007C4D69" w:rsidP="007C4D69">
            <w:pPr>
              <w:spacing w:line="360" w:lineRule="auto"/>
            </w:pPr>
            <w:permStart w:id="462320791" w:edGrp="everyone" w:colFirst="1" w:colLast="1"/>
            <w:permEnd w:id="1613836943"/>
            <w:r>
              <w:t>Given names</w:t>
            </w:r>
          </w:p>
        </w:tc>
        <w:tc>
          <w:tcPr>
            <w:tcW w:w="6157" w:type="dxa"/>
            <w:vAlign w:val="center"/>
          </w:tcPr>
          <w:p w:rsidR="006B0371" w:rsidRDefault="006B0371" w:rsidP="007C4D69">
            <w:pPr>
              <w:spacing w:line="360" w:lineRule="auto"/>
            </w:pPr>
          </w:p>
        </w:tc>
      </w:tr>
      <w:tr w:rsidR="006B0371" w:rsidTr="007C4D69">
        <w:tc>
          <w:tcPr>
            <w:tcW w:w="3085" w:type="dxa"/>
            <w:shd w:val="clear" w:color="auto" w:fill="F2F2F2" w:themeFill="background1" w:themeFillShade="F2"/>
            <w:vAlign w:val="center"/>
          </w:tcPr>
          <w:p w:rsidR="006B0371" w:rsidRDefault="007C4D69" w:rsidP="007C4D69">
            <w:pPr>
              <w:spacing w:line="360" w:lineRule="auto"/>
            </w:pPr>
            <w:permStart w:id="1569212903" w:edGrp="everyone" w:colFirst="1" w:colLast="1"/>
            <w:permEnd w:id="462320791"/>
            <w:r>
              <w:t>Date of birth</w:t>
            </w:r>
          </w:p>
        </w:tc>
        <w:tc>
          <w:tcPr>
            <w:tcW w:w="6157" w:type="dxa"/>
            <w:vAlign w:val="center"/>
          </w:tcPr>
          <w:p w:rsidR="006B0371" w:rsidRDefault="006B0371" w:rsidP="007C4D69">
            <w:pPr>
              <w:spacing w:line="360" w:lineRule="auto"/>
            </w:pPr>
          </w:p>
        </w:tc>
      </w:tr>
      <w:tr w:rsidR="006B0371" w:rsidTr="007C4D69">
        <w:tc>
          <w:tcPr>
            <w:tcW w:w="3085" w:type="dxa"/>
            <w:shd w:val="clear" w:color="auto" w:fill="F2F2F2" w:themeFill="background1" w:themeFillShade="F2"/>
            <w:vAlign w:val="center"/>
          </w:tcPr>
          <w:p w:rsidR="006B0371" w:rsidRDefault="006B0371" w:rsidP="007C4D69">
            <w:pPr>
              <w:spacing w:line="360" w:lineRule="auto"/>
            </w:pPr>
            <w:permStart w:id="1846373916" w:edGrp="everyone" w:colFirst="1" w:colLast="1"/>
            <w:permEnd w:id="1569212903"/>
            <w:r>
              <w:t xml:space="preserve">HSP Client </w:t>
            </w:r>
            <w:r w:rsidR="007C4D69">
              <w:t>ID</w:t>
            </w:r>
          </w:p>
        </w:tc>
        <w:tc>
          <w:tcPr>
            <w:tcW w:w="6157" w:type="dxa"/>
            <w:vAlign w:val="center"/>
          </w:tcPr>
          <w:p w:rsidR="006B0371" w:rsidRDefault="006B0371" w:rsidP="007C4D69">
            <w:pPr>
              <w:spacing w:line="360" w:lineRule="auto"/>
            </w:pPr>
          </w:p>
        </w:tc>
      </w:tr>
      <w:permEnd w:id="1846373916"/>
    </w:tbl>
    <w:p w:rsidR="006B0371" w:rsidRDefault="006B0371" w:rsidP="00060995">
      <w:pPr>
        <w:spacing w:after="360"/>
      </w:pPr>
    </w:p>
    <w:p w:rsidR="007F28CB" w:rsidRPr="008B0E5B" w:rsidRDefault="007F28CB" w:rsidP="0057088C">
      <w:pPr>
        <w:spacing w:after="240"/>
        <w:rPr>
          <w:b/>
          <w:u w:val="single"/>
        </w:rPr>
      </w:pPr>
      <w:r w:rsidRPr="008B0E5B">
        <w:rPr>
          <w:b/>
          <w:u w:val="single"/>
        </w:rPr>
        <w:t>Consent</w:t>
      </w:r>
    </w:p>
    <w:p w:rsidR="007F28CB" w:rsidRDefault="007F28CB" w:rsidP="0057088C">
      <w:pPr>
        <w:pStyle w:val="ListParagraph0"/>
        <w:numPr>
          <w:ilvl w:val="0"/>
          <w:numId w:val="22"/>
        </w:numPr>
        <w:spacing w:line="240" w:lineRule="auto"/>
        <w:ind w:left="357" w:hanging="357"/>
      </w:pPr>
      <w:r>
        <w:t>I acknowledge that I have</w:t>
      </w:r>
      <w:r w:rsidR="0061711B">
        <w:t xml:space="preserve"> read and understood the above Privacy N</w:t>
      </w:r>
      <w:r>
        <w:t>otice on the collection of my personal information by the Department of Home Affairs (the Department) and my Humanitarian Settlement Program (HSP) Service Provider.</w:t>
      </w:r>
    </w:p>
    <w:p w:rsidR="007F28CB" w:rsidRDefault="007F28CB" w:rsidP="0057088C">
      <w:pPr>
        <w:pStyle w:val="ListParagraph0"/>
        <w:numPr>
          <w:ilvl w:val="0"/>
          <w:numId w:val="22"/>
        </w:numPr>
        <w:spacing w:line="240" w:lineRule="auto"/>
        <w:ind w:left="357" w:hanging="357"/>
      </w:pPr>
      <w:r>
        <w:t>I consent to the Department and my HSP Service Provider collecting and using my personal information, including sensitive information, for the purpose of providing and planning settlement services and support.</w:t>
      </w:r>
    </w:p>
    <w:p w:rsidR="007F28CB" w:rsidRDefault="007F28CB" w:rsidP="0057088C">
      <w:pPr>
        <w:pStyle w:val="ListParagraph0"/>
        <w:numPr>
          <w:ilvl w:val="0"/>
          <w:numId w:val="22"/>
        </w:numPr>
        <w:spacing w:line="240" w:lineRule="auto"/>
        <w:ind w:left="357" w:hanging="357"/>
      </w:pPr>
      <w:r>
        <w:t>I consent to the Department and my HSP Service Provider disclosing my personal information, including sensitive information, to any individuals, organisations, Australian Government agencies and other bodies or agencies for the purpose of providing and planning settlement services and support.</w:t>
      </w:r>
    </w:p>
    <w:p w:rsidR="007F28CB" w:rsidRDefault="007F28CB" w:rsidP="0057088C">
      <w:pPr>
        <w:pStyle w:val="ListParagraph0"/>
        <w:numPr>
          <w:ilvl w:val="0"/>
          <w:numId w:val="22"/>
        </w:numPr>
        <w:spacing w:line="240" w:lineRule="auto"/>
        <w:ind w:left="357" w:hanging="357"/>
      </w:pPr>
      <w:r>
        <w:t xml:space="preserve">I understand that I can withdraw my consent at any time by contacting the Department or my </w:t>
      </w:r>
      <w:r w:rsidR="0057088C">
        <w:br/>
      </w:r>
      <w:r>
        <w:t xml:space="preserve">HSP Service Provider, however I understand that this may have an impact on the services provided to me. </w:t>
      </w:r>
    </w:p>
    <w:p w:rsidR="007F28CB" w:rsidRDefault="007F28CB" w:rsidP="0057088C">
      <w:pPr>
        <w:pStyle w:val="ListParagraph0"/>
        <w:numPr>
          <w:ilvl w:val="0"/>
          <w:numId w:val="22"/>
        </w:numPr>
        <w:spacing w:line="240" w:lineRule="auto"/>
        <w:ind w:left="357" w:hanging="357"/>
      </w:pPr>
      <w:r>
        <w:t>I understand that this consent will remain valid unless I withdraw it.</w:t>
      </w:r>
    </w:p>
    <w:p w:rsidR="007F28CB" w:rsidRDefault="007F28CB" w:rsidP="007F28CB">
      <w:pPr>
        <w:pStyle w:val="ListParagraph0"/>
        <w:ind w:left="360"/>
      </w:pPr>
      <w:r>
        <w:t xml:space="preserve"> </w:t>
      </w:r>
    </w:p>
    <w:p w:rsidR="007F28CB" w:rsidRDefault="007F28CB" w:rsidP="007F28CB">
      <w:r>
        <w:t xml:space="preserve"> </w:t>
      </w:r>
    </w:p>
    <w:tbl>
      <w:tblPr>
        <w:tblStyle w:val="TableGrid"/>
        <w:tblW w:w="0" w:type="auto"/>
        <w:tblLook w:val="04A0" w:firstRow="1" w:lastRow="0" w:firstColumn="1" w:lastColumn="0" w:noHBand="0" w:noVBand="1"/>
      </w:tblPr>
      <w:tblGrid>
        <w:gridCol w:w="3085"/>
        <w:gridCol w:w="6157"/>
      </w:tblGrid>
      <w:tr w:rsidR="006B0371" w:rsidTr="007C4D69">
        <w:trPr>
          <w:trHeight w:val="184"/>
        </w:trPr>
        <w:tc>
          <w:tcPr>
            <w:tcW w:w="3085" w:type="dxa"/>
            <w:shd w:val="clear" w:color="auto" w:fill="F2F2F2" w:themeFill="background1" w:themeFillShade="F2"/>
            <w:vAlign w:val="center"/>
          </w:tcPr>
          <w:p w:rsidR="006B0371" w:rsidRDefault="006B0371" w:rsidP="007C4D69">
            <w:pPr>
              <w:spacing w:line="360" w:lineRule="auto"/>
              <w:rPr>
                <w:b/>
              </w:rPr>
            </w:pPr>
            <w:permStart w:id="144590592" w:edGrp="everyone" w:colFirst="1" w:colLast="1"/>
            <w:r>
              <w:t>Signature of individual</w:t>
            </w:r>
          </w:p>
        </w:tc>
        <w:tc>
          <w:tcPr>
            <w:tcW w:w="6157" w:type="dxa"/>
            <w:vAlign w:val="center"/>
          </w:tcPr>
          <w:p w:rsidR="006B0371" w:rsidRDefault="006B0371" w:rsidP="007C4D69">
            <w:pPr>
              <w:spacing w:line="360" w:lineRule="auto"/>
              <w:rPr>
                <w:b/>
              </w:rPr>
            </w:pPr>
          </w:p>
        </w:tc>
      </w:tr>
      <w:tr w:rsidR="006B0371" w:rsidTr="007C4D69">
        <w:tc>
          <w:tcPr>
            <w:tcW w:w="3085" w:type="dxa"/>
            <w:shd w:val="clear" w:color="auto" w:fill="F2F2F2" w:themeFill="background1" w:themeFillShade="F2"/>
            <w:vAlign w:val="center"/>
          </w:tcPr>
          <w:p w:rsidR="006B0371" w:rsidRDefault="007C4D69" w:rsidP="007C4D69">
            <w:pPr>
              <w:spacing w:line="360" w:lineRule="auto"/>
            </w:pPr>
            <w:permStart w:id="1555909242" w:edGrp="everyone" w:colFirst="1" w:colLast="1"/>
            <w:permEnd w:id="144590592"/>
            <w:r>
              <w:t>Date</w:t>
            </w:r>
          </w:p>
        </w:tc>
        <w:tc>
          <w:tcPr>
            <w:tcW w:w="6157" w:type="dxa"/>
            <w:vAlign w:val="center"/>
          </w:tcPr>
          <w:p w:rsidR="006B0371" w:rsidRDefault="006B0371" w:rsidP="007C4D69">
            <w:pPr>
              <w:spacing w:line="360" w:lineRule="auto"/>
            </w:pPr>
          </w:p>
        </w:tc>
      </w:tr>
      <w:permEnd w:id="1555909242"/>
    </w:tbl>
    <w:p w:rsidR="007F28CB" w:rsidRDefault="007F28CB" w:rsidP="007F28CB">
      <w:pPr>
        <w:rPr>
          <w:b/>
        </w:rPr>
      </w:pPr>
    </w:p>
    <w:p w:rsidR="007F28CB" w:rsidRPr="00060995" w:rsidRDefault="007F28CB" w:rsidP="00060995">
      <w:pPr>
        <w:spacing w:before="120" w:after="120"/>
        <w:rPr>
          <w:i/>
        </w:rPr>
      </w:pPr>
      <w:r w:rsidRPr="00060995">
        <w:rPr>
          <w:b/>
          <w:i/>
        </w:rPr>
        <w:t xml:space="preserve">OR </w:t>
      </w:r>
      <w:r w:rsidRPr="00060995">
        <w:rPr>
          <w:i/>
        </w:rPr>
        <w:t>for children under 18 years of age, the child’s parent/guardian must sign on their behalf.</w:t>
      </w:r>
    </w:p>
    <w:p w:rsidR="007F28CB" w:rsidRDefault="007F28CB" w:rsidP="00060995">
      <w:pPr>
        <w:spacing w:before="60"/>
      </w:pPr>
    </w:p>
    <w:tbl>
      <w:tblPr>
        <w:tblStyle w:val="TableGrid"/>
        <w:tblW w:w="0" w:type="auto"/>
        <w:tblLook w:val="04A0" w:firstRow="1" w:lastRow="0" w:firstColumn="1" w:lastColumn="0" w:noHBand="0" w:noVBand="1"/>
      </w:tblPr>
      <w:tblGrid>
        <w:gridCol w:w="3085"/>
        <w:gridCol w:w="6157"/>
      </w:tblGrid>
      <w:tr w:rsidR="006B0371" w:rsidTr="007C4D69">
        <w:tc>
          <w:tcPr>
            <w:tcW w:w="3085" w:type="dxa"/>
            <w:shd w:val="clear" w:color="auto" w:fill="F2F2F2" w:themeFill="background1" w:themeFillShade="F2"/>
            <w:vAlign w:val="center"/>
          </w:tcPr>
          <w:p w:rsidR="006B0371" w:rsidRDefault="007C4D69" w:rsidP="007C4D69">
            <w:pPr>
              <w:spacing w:line="360" w:lineRule="auto"/>
            </w:pPr>
            <w:permStart w:id="235998882" w:edGrp="everyone" w:colFirst="1" w:colLast="1"/>
            <w:r>
              <w:t>Signature of parent/guardian</w:t>
            </w:r>
          </w:p>
        </w:tc>
        <w:tc>
          <w:tcPr>
            <w:tcW w:w="6157" w:type="dxa"/>
            <w:vAlign w:val="center"/>
          </w:tcPr>
          <w:p w:rsidR="006B0371" w:rsidRDefault="006B0371" w:rsidP="007C4D69">
            <w:pPr>
              <w:spacing w:line="360" w:lineRule="auto"/>
            </w:pPr>
          </w:p>
        </w:tc>
      </w:tr>
      <w:tr w:rsidR="006B0371" w:rsidTr="007C4D69">
        <w:tc>
          <w:tcPr>
            <w:tcW w:w="3085" w:type="dxa"/>
            <w:shd w:val="clear" w:color="auto" w:fill="F2F2F2" w:themeFill="background1" w:themeFillShade="F2"/>
            <w:vAlign w:val="center"/>
          </w:tcPr>
          <w:p w:rsidR="006B0371" w:rsidRDefault="007C4D69" w:rsidP="007C4D69">
            <w:pPr>
              <w:spacing w:line="360" w:lineRule="auto"/>
            </w:pPr>
            <w:permStart w:id="332617807" w:edGrp="everyone" w:colFirst="1" w:colLast="1"/>
            <w:permEnd w:id="235998882"/>
            <w:r>
              <w:t>Date</w:t>
            </w:r>
          </w:p>
        </w:tc>
        <w:tc>
          <w:tcPr>
            <w:tcW w:w="6157" w:type="dxa"/>
            <w:vAlign w:val="center"/>
          </w:tcPr>
          <w:p w:rsidR="006B0371" w:rsidRDefault="006B0371" w:rsidP="007C4D69">
            <w:pPr>
              <w:spacing w:line="360" w:lineRule="auto"/>
            </w:pPr>
          </w:p>
        </w:tc>
      </w:tr>
      <w:tr w:rsidR="006B0371" w:rsidTr="007C4D69">
        <w:tc>
          <w:tcPr>
            <w:tcW w:w="3085" w:type="dxa"/>
            <w:shd w:val="clear" w:color="auto" w:fill="F2F2F2" w:themeFill="background1" w:themeFillShade="F2"/>
            <w:vAlign w:val="center"/>
          </w:tcPr>
          <w:p w:rsidR="006B0371" w:rsidRDefault="007C4D69" w:rsidP="007C4D69">
            <w:pPr>
              <w:spacing w:line="360" w:lineRule="auto"/>
            </w:pPr>
            <w:permStart w:id="1096566733" w:edGrp="everyone" w:colFirst="1" w:colLast="1"/>
            <w:permEnd w:id="332617807"/>
            <w:r>
              <w:t>Full name of parent/guardian</w:t>
            </w:r>
          </w:p>
        </w:tc>
        <w:tc>
          <w:tcPr>
            <w:tcW w:w="6157" w:type="dxa"/>
            <w:vAlign w:val="center"/>
          </w:tcPr>
          <w:p w:rsidR="006B0371" w:rsidRDefault="006B0371" w:rsidP="007C4D69">
            <w:pPr>
              <w:spacing w:line="360" w:lineRule="auto"/>
            </w:pPr>
          </w:p>
        </w:tc>
      </w:tr>
    </w:tbl>
    <w:permEnd w:id="1096566733"/>
    <w:p w:rsidR="007F28CB" w:rsidRPr="00F67377" w:rsidRDefault="007F28CB" w:rsidP="006B0371">
      <w:pPr>
        <w:rPr>
          <w:b/>
        </w:rPr>
        <w:sectPr w:rsidR="007F28CB" w:rsidRPr="00F67377" w:rsidSect="00AF74AF">
          <w:type w:val="continuous"/>
          <w:pgSz w:w="11906" w:h="16838"/>
          <w:pgMar w:top="0" w:right="1440" w:bottom="1440" w:left="1440" w:header="708" w:footer="510" w:gutter="0"/>
          <w:cols w:space="708"/>
          <w:docGrid w:linePitch="360"/>
        </w:sectPr>
      </w:pPr>
      <w:r>
        <w:br/>
      </w:r>
    </w:p>
    <w:p w:rsidR="007F28CB" w:rsidRDefault="007F28CB" w:rsidP="008A65B9">
      <w:pPr>
        <w:contextualSpacing/>
        <w:rPr>
          <w:rFonts w:cstheme="minorHAnsi"/>
          <w:i/>
        </w:rPr>
      </w:pPr>
    </w:p>
    <w:p w:rsidR="0002672D" w:rsidRDefault="0002672D" w:rsidP="0002672D">
      <w:pPr>
        <w:rPr>
          <w:rFonts w:cstheme="minorHAnsi"/>
          <w:i/>
        </w:rPr>
      </w:pPr>
    </w:p>
    <w:p w:rsidR="0002672D" w:rsidRPr="00A42184" w:rsidRDefault="0002672D" w:rsidP="0002672D">
      <w:pPr>
        <w:rPr>
          <w:rFonts w:cstheme="minorHAnsi"/>
          <w:i/>
        </w:rPr>
      </w:pPr>
    </w:p>
    <w:p w:rsidR="0076458D" w:rsidRPr="00C568DC" w:rsidRDefault="0076458D" w:rsidP="00677E55">
      <w:pPr>
        <w:rPr>
          <w:rFonts w:eastAsia="Times New Roman" w:cs="Times New Roman"/>
          <w:szCs w:val="20"/>
          <w:lang w:eastAsia="en-AU"/>
        </w:rPr>
      </w:pPr>
    </w:p>
    <w:sectPr w:rsidR="0076458D" w:rsidRPr="00C568DC" w:rsidSect="00986A3B">
      <w:type w:val="continuous"/>
      <w:pgSz w:w="11906" w:h="16838" w:code="9"/>
      <w:pgMar w:top="0" w:right="1134" w:bottom="1134" w:left="1134" w:header="0" w:footer="567" w:gutter="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1FF" w:rsidRDefault="007801FF" w:rsidP="00185154">
      <w:r>
        <w:separator/>
      </w:r>
    </w:p>
    <w:p w:rsidR="007801FF" w:rsidRDefault="007801FF"/>
  </w:endnote>
  <w:endnote w:type="continuationSeparator" w:id="0">
    <w:p w:rsidR="007801FF" w:rsidRDefault="007801FF" w:rsidP="00185154">
      <w:r>
        <w:continuationSeparator/>
      </w:r>
    </w:p>
    <w:p w:rsidR="007801FF" w:rsidRDefault="007801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88C" w:rsidRPr="009A3832" w:rsidRDefault="0057088C" w:rsidP="009A3832">
    <w:pPr>
      <w:pStyle w:val="Footer"/>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660" w:rsidRPr="00986A3B" w:rsidRDefault="006A0660">
    <w:pPr>
      <w:pStyle w:val="Foo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1FF" w:rsidRDefault="007801FF"/>
  </w:footnote>
  <w:footnote w:type="continuationSeparator" w:id="0">
    <w:p w:rsidR="007801FF" w:rsidRDefault="007801F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4AB8DFCC"/>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01FB28C5"/>
    <w:multiLevelType w:val="multilevel"/>
    <w:tmpl w:val="11C64328"/>
    <w:styleLink w:val="ListParagraph"/>
    <w:lvl w:ilvl="0">
      <w:start w:val="1"/>
      <w:numFmt w:val="none"/>
      <w:pStyle w:val="ListParagraph0"/>
      <w:suff w:val="nothing"/>
      <w:lvlText w:val=""/>
      <w:lvlJc w:val="left"/>
      <w:pPr>
        <w:ind w:left="284" w:firstLine="0"/>
      </w:pPr>
      <w:rPr>
        <w:rFonts w:asciiTheme="minorHAnsi" w:hAnsiTheme="minorHAnsi" w:hint="default"/>
        <w:color w:val="auto"/>
      </w:rPr>
    </w:lvl>
    <w:lvl w:ilvl="1">
      <w:start w:val="1"/>
      <w:numFmt w:val="none"/>
      <w:pStyle w:val="ListParagraph2"/>
      <w:suff w:val="nothing"/>
      <w:lvlText w:val=""/>
      <w:lvlJc w:val="left"/>
      <w:pPr>
        <w:ind w:left="567" w:firstLine="0"/>
      </w:pPr>
      <w:rPr>
        <w:rFonts w:asciiTheme="minorHAnsi" w:hAnsiTheme="minorHAnsi" w:hint="default"/>
        <w:color w:val="auto"/>
      </w:rPr>
    </w:lvl>
    <w:lvl w:ilvl="2">
      <w:start w:val="1"/>
      <w:numFmt w:val="none"/>
      <w:pStyle w:val="ListParagraph3"/>
      <w:suff w:val="nothing"/>
      <w:lvlText w:val=""/>
      <w:lvlJc w:val="left"/>
      <w:pPr>
        <w:ind w:left="851" w:firstLine="0"/>
      </w:pPr>
      <w:rPr>
        <w:rFonts w:asciiTheme="minorHAnsi" w:hAnsiTheme="minorHAnsi" w:hint="default"/>
        <w:color w:val="auto"/>
      </w:rPr>
    </w:lvl>
    <w:lvl w:ilvl="3">
      <w:start w:val="1"/>
      <w:numFmt w:val="none"/>
      <w:pStyle w:val="ListParagraph4"/>
      <w:suff w:val="nothing"/>
      <w:lvlText w:val=""/>
      <w:lvlJc w:val="left"/>
      <w:pPr>
        <w:ind w:left="1134" w:firstLine="0"/>
      </w:pPr>
      <w:rPr>
        <w:rFonts w:asciiTheme="minorHAnsi" w:hAnsiTheme="minorHAnsi" w:hint="default"/>
        <w:color w:val="auto"/>
      </w:rPr>
    </w:lvl>
    <w:lvl w:ilvl="4">
      <w:start w:val="1"/>
      <w:numFmt w:val="none"/>
      <w:pStyle w:val="ListParagraph5"/>
      <w:suff w:val="nothing"/>
      <w:lvlText w:val=""/>
      <w:lvlJc w:val="left"/>
      <w:pPr>
        <w:ind w:left="1418" w:firstLine="0"/>
      </w:pPr>
      <w:rPr>
        <w:rFonts w:asciiTheme="minorHAnsi" w:hAnsiTheme="minorHAnsi" w:hint="default"/>
        <w:color w:val="auto"/>
      </w:rPr>
    </w:lvl>
    <w:lvl w:ilvl="5">
      <w:start w:val="1"/>
      <w:numFmt w:val="none"/>
      <w:pStyle w:val="ListParagraph6"/>
      <w:suff w:val="nothing"/>
      <w:lvlText w:val=""/>
      <w:lvlJc w:val="left"/>
      <w:pPr>
        <w:ind w:left="1701" w:firstLine="0"/>
      </w:pPr>
      <w:rPr>
        <w:rFonts w:asciiTheme="minorHAnsi" w:hAnsiTheme="minorHAnsi" w:hint="default"/>
        <w:color w:val="auto"/>
      </w:rPr>
    </w:lvl>
    <w:lvl w:ilvl="6">
      <w:start w:val="1"/>
      <w:numFmt w:val="none"/>
      <w:suff w:val="nothing"/>
      <w:lvlText w:val=""/>
      <w:lvlJc w:val="left"/>
      <w:pPr>
        <w:ind w:left="1985" w:firstLine="0"/>
      </w:pPr>
      <w:rPr>
        <w:rFonts w:hint="default"/>
        <w:color w:val="000000"/>
      </w:rPr>
    </w:lvl>
    <w:lvl w:ilvl="7">
      <w:start w:val="1"/>
      <w:numFmt w:val="none"/>
      <w:suff w:val="nothing"/>
      <w:lvlText w:val=""/>
      <w:lvlJc w:val="left"/>
      <w:pPr>
        <w:ind w:left="2268" w:firstLine="0"/>
      </w:pPr>
      <w:rPr>
        <w:rFonts w:hint="default"/>
      </w:rPr>
    </w:lvl>
    <w:lvl w:ilvl="8">
      <w:numFmt w:val="none"/>
      <w:lvlText w:val=""/>
      <w:lvlJc w:val="left"/>
      <w:pPr>
        <w:tabs>
          <w:tab w:val="num" w:pos="3123"/>
        </w:tabs>
        <w:ind w:left="2552" w:firstLine="0"/>
      </w:pPr>
      <w:rPr>
        <w:rFonts w:hint="default"/>
      </w:rPr>
    </w:lvl>
  </w:abstractNum>
  <w:abstractNum w:abstractNumId="2">
    <w:nsid w:val="06FA4D05"/>
    <w:multiLevelType w:val="multilevel"/>
    <w:tmpl w:val="BDFC207A"/>
    <w:numStyleLink w:val="ListTableNumber"/>
  </w:abstractNum>
  <w:abstractNum w:abstractNumId="3">
    <w:nsid w:val="07284AE9"/>
    <w:multiLevelType w:val="multilevel"/>
    <w:tmpl w:val="3F1EBC72"/>
    <w:styleLink w:val="ListAlpha"/>
    <w:lvl w:ilvl="0">
      <w:start w:val="1"/>
      <w:numFmt w:val="upperLetter"/>
      <w:lvlText w:val="%1."/>
      <w:lvlJc w:val="left"/>
      <w:pPr>
        <w:tabs>
          <w:tab w:val="num" w:pos="284"/>
        </w:tabs>
        <w:ind w:left="567" w:hanging="567"/>
      </w:pPr>
      <w:rPr>
        <w:rFonts w:asciiTheme="minorHAnsi" w:hAnsiTheme="minorHAnsi" w:hint="default"/>
        <w:color w:val="auto"/>
        <w:sz w:val="20"/>
      </w:rPr>
    </w:lvl>
    <w:lvl w:ilvl="1">
      <w:start w:val="1"/>
      <w:numFmt w:val="lowerRoman"/>
      <w:lvlText w:val="%2."/>
      <w:lvlJc w:val="left"/>
      <w:pPr>
        <w:tabs>
          <w:tab w:val="num" w:pos="1134"/>
        </w:tabs>
        <w:ind w:left="1134" w:hanging="567"/>
      </w:pPr>
      <w:rPr>
        <w:rFonts w:asciiTheme="minorHAnsi" w:hAnsiTheme="minorHAnsi" w:hint="default"/>
        <w:color w:val="auto"/>
        <w:sz w:val="22"/>
      </w:rPr>
    </w:lvl>
    <w:lvl w:ilvl="2">
      <w:start w:val="1"/>
      <w:numFmt w:val="lowerLetter"/>
      <w:lvlText w:val="%3."/>
      <w:lvlJc w:val="left"/>
      <w:pPr>
        <w:tabs>
          <w:tab w:val="num" w:pos="1701"/>
        </w:tabs>
        <w:ind w:left="1701" w:hanging="567"/>
      </w:pPr>
      <w:rPr>
        <w:rFonts w:asciiTheme="minorHAnsi" w:hAnsiTheme="minorHAnsi" w:hint="default"/>
        <w:color w:val="auto"/>
        <w:sz w:val="20"/>
      </w:rPr>
    </w:lvl>
    <w:lvl w:ilvl="3">
      <w:start w:val="1"/>
      <w:numFmt w:val="upperRoman"/>
      <w:lvlText w:val="%4."/>
      <w:lvlJc w:val="left"/>
      <w:pPr>
        <w:tabs>
          <w:tab w:val="num" w:pos="2268"/>
        </w:tabs>
        <w:ind w:left="2268" w:hanging="567"/>
      </w:pPr>
      <w:rPr>
        <w:rFonts w:asciiTheme="minorHAnsi" w:hAnsiTheme="minorHAnsi" w:hint="default"/>
        <w:color w:val="auto"/>
        <w:sz w:val="20"/>
      </w:rPr>
    </w:lvl>
    <w:lvl w:ilvl="4">
      <w:start w:val="1"/>
      <w:numFmt w:val="decimal"/>
      <w:lvlText w:val="%5."/>
      <w:lvlJc w:val="left"/>
      <w:pPr>
        <w:tabs>
          <w:tab w:val="num" w:pos="2835"/>
        </w:tabs>
        <w:ind w:left="2835" w:hanging="567"/>
      </w:pPr>
      <w:rPr>
        <w:rFonts w:asciiTheme="minorHAnsi" w:hAnsiTheme="minorHAnsi" w:hint="default"/>
        <w:color w:val="auto"/>
        <w:sz w:val="20"/>
      </w:rPr>
    </w:lvl>
    <w:lvl w:ilvl="5">
      <w:start w:val="1"/>
      <w:numFmt w:val="lowerLetter"/>
      <w:lvlText w:val="%6."/>
      <w:lvlJc w:val="left"/>
      <w:pPr>
        <w:tabs>
          <w:tab w:val="num" w:pos="3402"/>
        </w:tabs>
        <w:ind w:left="3402" w:hanging="567"/>
      </w:pPr>
      <w:rPr>
        <w:rFonts w:asciiTheme="minorHAnsi" w:hAnsiTheme="minorHAnsi" w:hint="default"/>
        <w:color w:val="auto"/>
        <w:sz w:val="20"/>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4">
    <w:nsid w:val="08D457C5"/>
    <w:multiLevelType w:val="multilevel"/>
    <w:tmpl w:val="624681D2"/>
    <w:numStyleLink w:val="ListTableBullet"/>
  </w:abstractNum>
  <w:abstractNum w:abstractNumId="5">
    <w:nsid w:val="0CCD4DAA"/>
    <w:multiLevelType w:val="multilevel"/>
    <w:tmpl w:val="624681D2"/>
    <w:styleLink w:val="ListTableBullet"/>
    <w:lvl w:ilvl="0">
      <w:start w:val="1"/>
      <w:numFmt w:val="bullet"/>
      <w:pStyle w:val="TableBullet"/>
      <w:lvlText w:val=""/>
      <w:lvlJc w:val="left"/>
      <w:pPr>
        <w:tabs>
          <w:tab w:val="num" w:pos="284"/>
        </w:tabs>
        <w:ind w:left="284" w:hanging="284"/>
      </w:pPr>
      <w:rPr>
        <w:rFonts w:ascii="Symbol" w:hAnsi="Symbol" w:hint="default"/>
        <w:color w:val="auto"/>
        <w:sz w:val="20"/>
      </w:rPr>
    </w:lvl>
    <w:lvl w:ilvl="1">
      <w:start w:val="1"/>
      <w:numFmt w:val="bullet"/>
      <w:pStyle w:val="TableBullet2"/>
      <w:lvlText w:val="–"/>
      <w:lvlJc w:val="left"/>
      <w:pPr>
        <w:tabs>
          <w:tab w:val="num" w:pos="567"/>
        </w:tabs>
        <w:ind w:left="567" w:hanging="283"/>
      </w:pPr>
      <w:rPr>
        <w:rFonts w:ascii="Arial" w:hAnsi="Arial" w:cs="Times New Roman" w:hint="default"/>
        <w:color w:val="auto"/>
        <w:sz w:val="20"/>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6">
    <w:nsid w:val="179B3801"/>
    <w:multiLevelType w:val="multilevel"/>
    <w:tmpl w:val="E52A052A"/>
    <w:styleLink w:val="ListFeatureBullet"/>
    <w:lvl w:ilvl="0">
      <w:start w:val="1"/>
      <w:numFmt w:val="bullet"/>
      <w:lvlText w:val=""/>
      <w:lvlJc w:val="left"/>
      <w:pPr>
        <w:tabs>
          <w:tab w:val="num" w:pos="567"/>
        </w:tabs>
        <w:ind w:left="567" w:hanging="567"/>
      </w:pPr>
      <w:rPr>
        <w:rFonts w:ascii="Wingdings 3" w:hAnsi="Wingdings 3" w:hint="default"/>
        <w:color w:val="034EA2" w:themeColor="accent1"/>
        <w:sz w:val="18"/>
      </w:rPr>
    </w:lvl>
    <w:lvl w:ilvl="1">
      <w:start w:val="1"/>
      <w:numFmt w:val="bullet"/>
      <w:lvlText w:val="–"/>
      <w:lvlJc w:val="left"/>
      <w:pPr>
        <w:tabs>
          <w:tab w:val="num" w:pos="1134"/>
        </w:tabs>
        <w:ind w:left="1134" w:hanging="567"/>
      </w:pPr>
      <w:rPr>
        <w:rFonts w:ascii="Helvetica" w:hAnsi="Helvetica" w:hint="default"/>
        <w:color w:val="auto"/>
      </w:rPr>
    </w:lvl>
    <w:lvl w:ilvl="2">
      <w:start w:val="1"/>
      <w:numFmt w:val="bullet"/>
      <w:lvlText w:val=""/>
      <w:lvlJc w:val="left"/>
      <w:pPr>
        <w:tabs>
          <w:tab w:val="num" w:pos="1701"/>
        </w:tabs>
        <w:ind w:left="1701" w:hanging="567"/>
      </w:pPr>
      <w:rPr>
        <w:rFonts w:ascii="Wingdings 2" w:hAnsi="Wingdings 2" w:hint="default"/>
        <w:color w:val="auto"/>
      </w:rPr>
    </w:lvl>
    <w:lvl w:ilvl="3">
      <w:start w:val="1"/>
      <w:numFmt w:val="bullet"/>
      <w:lvlText w:val=""/>
      <w:lvlJc w:val="left"/>
      <w:pPr>
        <w:tabs>
          <w:tab w:val="num" w:pos="2268"/>
        </w:tabs>
        <w:ind w:left="2268" w:hanging="567"/>
      </w:pPr>
      <w:rPr>
        <w:rFonts w:ascii="Wingdings 3" w:hAnsi="Wingdings 3" w:hint="default"/>
        <w:color w:val="034EA2" w:themeColor="accent1"/>
        <w:sz w:val="18"/>
      </w:rPr>
    </w:lvl>
    <w:lvl w:ilvl="4">
      <w:start w:val="1"/>
      <w:numFmt w:val="bullet"/>
      <w:lvlText w:val="–"/>
      <w:lvlJc w:val="left"/>
      <w:pPr>
        <w:tabs>
          <w:tab w:val="num" w:pos="2835"/>
        </w:tabs>
        <w:ind w:left="2835" w:hanging="567"/>
      </w:pPr>
      <w:rPr>
        <w:rFonts w:ascii="Arial" w:hAnsi="Arial" w:hint="default"/>
        <w:color w:val="auto"/>
      </w:rPr>
    </w:lvl>
    <w:lvl w:ilvl="5">
      <w:start w:val="1"/>
      <w:numFmt w:val="bullet"/>
      <w:lvlText w:val=""/>
      <w:lvlJc w:val="left"/>
      <w:pPr>
        <w:tabs>
          <w:tab w:val="num" w:pos="3402"/>
        </w:tabs>
        <w:ind w:left="3402" w:hanging="567"/>
      </w:pPr>
      <w:rPr>
        <w:rFonts w:ascii="Wingdings 2" w:hAnsi="Wingdings 2" w:hint="default"/>
        <w:color w:val="auto"/>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7">
    <w:nsid w:val="191204BF"/>
    <w:multiLevelType w:val="hybridMultilevel"/>
    <w:tmpl w:val="6950A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3E96BF8"/>
    <w:multiLevelType w:val="multilevel"/>
    <w:tmpl w:val="4A4A7EFE"/>
    <w:numStyleLink w:val="ListNumberedHeadings"/>
  </w:abstractNum>
  <w:abstractNum w:abstractNumId="9">
    <w:nsid w:val="24741D40"/>
    <w:multiLevelType w:val="multilevel"/>
    <w:tmpl w:val="814A7C94"/>
    <w:styleLink w:val="ListNumber"/>
    <w:lvl w:ilvl="0">
      <w:start w:val="1"/>
      <w:numFmt w:val="decimal"/>
      <w:lvlText w:val="%1."/>
      <w:lvlJc w:val="left"/>
      <w:pPr>
        <w:tabs>
          <w:tab w:val="num" w:pos="567"/>
        </w:tabs>
        <w:ind w:left="567" w:hanging="567"/>
      </w:pPr>
      <w:rPr>
        <w:rFonts w:asciiTheme="minorHAnsi" w:hAnsiTheme="minorHAnsi"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134"/>
        </w:tabs>
        <w:ind w:left="1134" w:hanging="567"/>
      </w:pPr>
      <w:rPr>
        <w:rFonts w:asciiTheme="minorHAnsi" w:hAnsiTheme="minorHAnsi" w:hint="default"/>
        <w:b w:val="0"/>
        <w:i w:val="0"/>
        <w:color w:val="auto"/>
        <w:sz w:val="20"/>
      </w:rPr>
    </w:lvl>
    <w:lvl w:ilvl="2">
      <w:start w:val="1"/>
      <w:numFmt w:val="lowerRoman"/>
      <w:lvlText w:val="%3."/>
      <w:lvlJc w:val="left"/>
      <w:pPr>
        <w:tabs>
          <w:tab w:val="num" w:pos="1701"/>
        </w:tabs>
        <w:ind w:left="1701" w:hanging="567"/>
      </w:pPr>
      <w:rPr>
        <w:rFonts w:asciiTheme="minorHAnsi" w:hAnsiTheme="minorHAnsi" w:hint="default"/>
        <w:b w:val="0"/>
        <w:i w:val="0"/>
        <w:color w:val="auto"/>
        <w:sz w:val="20"/>
      </w:rPr>
    </w:lvl>
    <w:lvl w:ilvl="3">
      <w:start w:val="1"/>
      <w:numFmt w:val="decimal"/>
      <w:lvlText w:val="%4."/>
      <w:lvlJc w:val="left"/>
      <w:pPr>
        <w:tabs>
          <w:tab w:val="num" w:pos="2268"/>
        </w:tabs>
        <w:ind w:left="2268" w:hanging="567"/>
      </w:pPr>
      <w:rPr>
        <w:rFonts w:asciiTheme="minorHAnsi" w:hAnsiTheme="minorHAnsi" w:hint="default"/>
        <w:b w:val="0"/>
        <w:i w:val="0"/>
        <w:color w:val="auto"/>
        <w:sz w:val="20"/>
      </w:rPr>
    </w:lvl>
    <w:lvl w:ilvl="4">
      <w:start w:val="1"/>
      <w:numFmt w:val="lowerLetter"/>
      <w:lvlText w:val="%5."/>
      <w:lvlJc w:val="left"/>
      <w:pPr>
        <w:tabs>
          <w:tab w:val="num" w:pos="2835"/>
        </w:tabs>
        <w:ind w:left="2835" w:hanging="567"/>
      </w:pPr>
      <w:rPr>
        <w:rFonts w:asciiTheme="minorHAnsi" w:hAnsiTheme="minorHAnsi" w:hint="default"/>
        <w:b w:val="0"/>
        <w:i w:val="0"/>
        <w:color w:val="auto"/>
        <w:sz w:val="20"/>
      </w:rPr>
    </w:lvl>
    <w:lvl w:ilvl="5">
      <w:start w:val="1"/>
      <w:numFmt w:val="lowerRoman"/>
      <w:lvlText w:val="%6."/>
      <w:lvlJc w:val="left"/>
      <w:pPr>
        <w:tabs>
          <w:tab w:val="num" w:pos="3402"/>
        </w:tabs>
        <w:ind w:left="3402" w:hanging="567"/>
      </w:pPr>
      <w:rPr>
        <w:rFonts w:asciiTheme="minorHAnsi" w:hAnsiTheme="minorHAnsi" w:hint="default"/>
        <w:b w:val="0"/>
        <w:i w:val="0"/>
        <w:color w:val="auto"/>
        <w:sz w:val="20"/>
      </w:rPr>
    </w:lvl>
    <w:lvl w:ilvl="6">
      <w:start w:val="1"/>
      <w:numFmt w:val="none"/>
      <w:suff w:val="nothing"/>
      <w:lvlText w:val="%7"/>
      <w:lvlJc w:val="left"/>
      <w:pPr>
        <w:ind w:left="-1417" w:firstLine="0"/>
      </w:pPr>
      <w:rPr>
        <w:rFonts w:hint="default"/>
        <w:color w:val="E1001A"/>
      </w:rPr>
    </w:lvl>
    <w:lvl w:ilvl="7">
      <w:start w:val="1"/>
      <w:numFmt w:val="none"/>
      <w:suff w:val="nothing"/>
      <w:lvlText w:val="%8"/>
      <w:lvlJc w:val="left"/>
      <w:pPr>
        <w:ind w:left="-1417" w:firstLine="0"/>
      </w:pPr>
      <w:rPr>
        <w:rFonts w:hint="default"/>
        <w:color w:val="E1001A"/>
        <w:sz w:val="20"/>
      </w:rPr>
    </w:lvl>
    <w:lvl w:ilvl="8">
      <w:start w:val="1"/>
      <w:numFmt w:val="none"/>
      <w:suff w:val="nothing"/>
      <w:lvlText w:val="%9"/>
      <w:lvlJc w:val="left"/>
      <w:pPr>
        <w:ind w:left="-1417" w:firstLine="0"/>
      </w:pPr>
      <w:rPr>
        <w:rFonts w:hint="default"/>
        <w:color w:val="E1001A"/>
      </w:rPr>
    </w:lvl>
  </w:abstractNum>
  <w:abstractNum w:abstractNumId="10">
    <w:nsid w:val="26026413"/>
    <w:multiLevelType w:val="multilevel"/>
    <w:tmpl w:val="0BB4736C"/>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Calibri" w:hAnsi="Calibri" w:hint="default"/>
      </w:rPr>
    </w:lvl>
    <w:lvl w:ilvl="2">
      <w:start w:val="1"/>
      <w:numFmt w:val="bullet"/>
      <w:pStyle w:val="ListBullet3"/>
      <w:lvlText w:val="o"/>
      <w:lvlJc w:val="left"/>
      <w:pPr>
        <w:ind w:left="852" w:hanging="284"/>
      </w:pPr>
      <w:rPr>
        <w:rFonts w:ascii="Courier New" w:hAnsi="Courier New" w:hint="default"/>
      </w:rPr>
    </w:lvl>
    <w:lvl w:ilvl="3">
      <w:start w:val="1"/>
      <w:numFmt w:val="bullet"/>
      <w:pStyle w:val="ListBullet4"/>
      <w:lvlText w:val=""/>
      <w:lvlJc w:val="left"/>
      <w:pPr>
        <w:ind w:left="1136" w:hanging="284"/>
      </w:pPr>
      <w:rPr>
        <w:rFonts w:ascii="Wingdings" w:hAnsi="Wingdings" w:hint="default"/>
      </w:rPr>
    </w:lvl>
    <w:lvl w:ilvl="4">
      <w:start w:val="1"/>
      <w:numFmt w:val="bullet"/>
      <w:lvlText w:val=""/>
      <w:lvlJc w:val="left"/>
      <w:pPr>
        <w:ind w:left="1420" w:hanging="284"/>
      </w:pPr>
      <w:rPr>
        <w:rFonts w:ascii="Symbol" w:hAnsi="Symbol"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nsid w:val="335E6C4A"/>
    <w:multiLevelType w:val="multilevel"/>
    <w:tmpl w:val="50CC0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3912ED"/>
    <w:multiLevelType w:val="multilevel"/>
    <w:tmpl w:val="7228EA06"/>
    <w:styleLink w:val="ListBullet0"/>
    <w:lvl w:ilvl="0">
      <w:start w:val="1"/>
      <w:numFmt w:val="bullet"/>
      <w:lvlText w:val=""/>
      <w:lvlJc w:val="left"/>
      <w:pPr>
        <w:tabs>
          <w:tab w:val="num" w:pos="284"/>
        </w:tabs>
        <w:ind w:left="284" w:hanging="284"/>
      </w:pPr>
      <w:rPr>
        <w:rFonts w:ascii="Symbol" w:hAnsi="Symbol" w:hint="default"/>
        <w:b w:val="0"/>
        <w:i w:val="0"/>
        <w:color w:val="auto"/>
        <w:sz w:val="20"/>
        <w:szCs w:val="20"/>
      </w:rPr>
    </w:lvl>
    <w:lvl w:ilvl="1">
      <w:start w:val="1"/>
      <w:numFmt w:val="bullet"/>
      <w:lvlText w:val="○"/>
      <w:lvlJc w:val="left"/>
      <w:pPr>
        <w:tabs>
          <w:tab w:val="num" w:pos="567"/>
        </w:tabs>
        <w:ind w:left="567" w:hanging="283"/>
      </w:pPr>
      <w:rPr>
        <w:rFonts w:ascii="Courier New" w:hAnsi="Courier New" w:hint="default"/>
        <w:caps w:val="0"/>
        <w:strike w:val="0"/>
        <w:dstrike w:val="0"/>
        <w:vanish w:val="0"/>
        <w:color w:val="auto"/>
        <w:sz w:val="20"/>
        <w:u w:val="none"/>
        <w:vertAlign w:val="baseline"/>
      </w:rPr>
    </w:lvl>
    <w:lvl w:ilvl="2">
      <w:start w:val="1"/>
      <w:numFmt w:val="bullet"/>
      <w:lvlText w:val=""/>
      <w:lvlJc w:val="left"/>
      <w:pPr>
        <w:tabs>
          <w:tab w:val="num" w:pos="851"/>
        </w:tabs>
        <w:ind w:left="851" w:hanging="284"/>
      </w:pPr>
      <w:rPr>
        <w:rFonts w:ascii="Symbol" w:hAnsi="Symbol" w:hint="default"/>
        <w:color w:val="auto"/>
        <w:sz w:val="20"/>
      </w:rPr>
    </w:lvl>
    <w:lvl w:ilvl="3">
      <w:start w:val="1"/>
      <w:numFmt w:val="bullet"/>
      <w:lvlText w:val="○"/>
      <w:lvlJc w:val="left"/>
      <w:pPr>
        <w:tabs>
          <w:tab w:val="num" w:pos="1134"/>
        </w:tabs>
        <w:ind w:left="1134" w:hanging="283"/>
      </w:pPr>
      <w:rPr>
        <w:rFonts w:ascii="Courier New" w:hAnsi="Courier New" w:hint="default"/>
        <w:caps w:val="0"/>
        <w:strike w:val="0"/>
        <w:dstrike w:val="0"/>
        <w:vanish w:val="0"/>
        <w:color w:val="auto"/>
        <w:sz w:val="20"/>
        <w:u w:val="none"/>
        <w:vertAlign w:val="baseline"/>
      </w:rPr>
    </w:lvl>
    <w:lvl w:ilvl="4">
      <w:start w:val="1"/>
      <w:numFmt w:val="bullet"/>
      <w:lvlText w:val=""/>
      <w:lvlJc w:val="left"/>
      <w:pPr>
        <w:tabs>
          <w:tab w:val="num" w:pos="1418"/>
        </w:tabs>
        <w:ind w:left="1418" w:hanging="284"/>
      </w:pPr>
      <w:rPr>
        <w:rFonts w:ascii="Symbol" w:hAnsi="Symbol" w:hint="default"/>
        <w:color w:val="auto"/>
        <w:sz w:val="20"/>
      </w:rPr>
    </w:lvl>
    <w:lvl w:ilvl="5">
      <w:start w:val="1"/>
      <w:numFmt w:val="bullet"/>
      <w:lvlText w:val="○"/>
      <w:lvlJc w:val="left"/>
      <w:pPr>
        <w:tabs>
          <w:tab w:val="num" w:pos="1701"/>
        </w:tabs>
        <w:ind w:left="1701" w:hanging="283"/>
      </w:pPr>
      <w:rPr>
        <w:rFonts w:ascii="Courier New" w:hAnsi="Courier New" w:hint="default"/>
        <w:caps w:val="0"/>
        <w:strike w:val="0"/>
        <w:dstrike w:val="0"/>
        <w:vanish w:val="0"/>
        <w:color w:val="auto"/>
        <w:sz w:val="20"/>
        <w:u w:val="none"/>
        <w:vertAlign w:val="baseline"/>
      </w:rPr>
    </w:lvl>
    <w:lvl w:ilvl="6">
      <w:start w:val="1"/>
      <w:numFmt w:val="none"/>
      <w:suff w:val="nothing"/>
      <w:lvlText w:val=""/>
      <w:lvlJc w:val="left"/>
      <w:pPr>
        <w:ind w:left="0" w:firstLine="0"/>
      </w:pPr>
      <w:rPr>
        <w:rFonts w:hint="default"/>
        <w:color w:val="auto"/>
        <w:sz w:val="20"/>
      </w:rPr>
    </w:lvl>
    <w:lvl w:ilvl="7">
      <w:start w:val="1"/>
      <w:numFmt w:val="none"/>
      <w:suff w:val="nothing"/>
      <w:lvlText w:val="%8"/>
      <w:lvlJc w:val="left"/>
      <w:pPr>
        <w:ind w:left="0" w:firstLine="0"/>
      </w:pPr>
      <w:rPr>
        <w:rFonts w:hint="default"/>
        <w:color w:val="000000"/>
        <w:sz w:val="20"/>
      </w:rPr>
    </w:lvl>
    <w:lvl w:ilvl="8">
      <w:start w:val="1"/>
      <w:numFmt w:val="none"/>
      <w:suff w:val="nothing"/>
      <w:lvlText w:val=""/>
      <w:lvlJc w:val="left"/>
      <w:pPr>
        <w:ind w:left="0" w:firstLine="0"/>
      </w:pPr>
      <w:rPr>
        <w:rFonts w:hint="default"/>
      </w:rPr>
    </w:lvl>
  </w:abstractNum>
  <w:abstractNum w:abstractNumId="13">
    <w:nsid w:val="40071FAE"/>
    <w:multiLevelType w:val="multilevel"/>
    <w:tmpl w:val="4A4A7EFE"/>
    <w:styleLink w:val="ListNumberedHeadings"/>
    <w:lvl w:ilvl="0">
      <w:start w:val="1"/>
      <w:numFmt w:val="decimal"/>
      <w:pStyle w:val="AltHeading1"/>
      <w:lvlText w:val="%1"/>
      <w:lvlJc w:val="left"/>
      <w:pPr>
        <w:tabs>
          <w:tab w:val="num" w:pos="1134"/>
        </w:tabs>
        <w:ind w:left="1134" w:hanging="1134"/>
      </w:pPr>
      <w:rPr>
        <w:rFonts w:asciiTheme="majorHAnsi" w:hAnsiTheme="majorHAnsi" w:hint="default"/>
        <w:color w:val="034EA2" w:themeColor="accent1"/>
        <w:sz w:val="40"/>
      </w:rPr>
    </w:lvl>
    <w:lvl w:ilvl="1">
      <w:start w:val="1"/>
      <w:numFmt w:val="decimal"/>
      <w:pStyle w:val="AltHeading2"/>
      <w:lvlText w:val="%1.%2"/>
      <w:lvlJc w:val="left"/>
      <w:pPr>
        <w:tabs>
          <w:tab w:val="num" w:pos="1134"/>
        </w:tabs>
        <w:ind w:left="1134" w:hanging="1134"/>
      </w:pPr>
      <w:rPr>
        <w:rFonts w:asciiTheme="majorHAnsi" w:hAnsiTheme="majorHAnsi" w:hint="default"/>
        <w:color w:val="007BC3" w:themeColor="accent2"/>
        <w:sz w:val="32"/>
      </w:rPr>
    </w:lvl>
    <w:lvl w:ilvl="2">
      <w:start w:val="1"/>
      <w:numFmt w:val="decimal"/>
      <w:pStyle w:val="AltHeading3"/>
      <w:lvlText w:val="%1.%2.%3"/>
      <w:lvlJc w:val="left"/>
      <w:pPr>
        <w:tabs>
          <w:tab w:val="num" w:pos="1134"/>
        </w:tabs>
        <w:ind w:left="1134" w:hanging="1134"/>
      </w:pPr>
      <w:rPr>
        <w:rFonts w:asciiTheme="majorHAnsi" w:hAnsiTheme="majorHAnsi" w:hint="default"/>
        <w:color w:val="007BC3" w:themeColor="accent2"/>
        <w:sz w:val="28"/>
      </w:rPr>
    </w:lvl>
    <w:lvl w:ilvl="3">
      <w:start w:val="1"/>
      <w:numFmt w:val="decimal"/>
      <w:pStyle w:val="AltHeading4"/>
      <w:lvlText w:val="%1.%2.%3.%4"/>
      <w:lvlJc w:val="left"/>
      <w:pPr>
        <w:tabs>
          <w:tab w:val="num" w:pos="1134"/>
        </w:tabs>
        <w:ind w:left="1134" w:hanging="1134"/>
      </w:pPr>
      <w:rPr>
        <w:rFonts w:asciiTheme="majorHAnsi" w:hAnsiTheme="majorHAnsi" w:hint="default"/>
        <w:color w:val="007BC3" w:themeColor="accent2"/>
        <w:sz w:val="24"/>
      </w:rPr>
    </w:lvl>
    <w:lvl w:ilvl="4">
      <w:start w:val="1"/>
      <w:numFmt w:val="decimal"/>
      <w:pStyle w:val="AltHeading5"/>
      <w:lvlText w:val="%1.%2.%3.%4.%5."/>
      <w:lvlJc w:val="left"/>
      <w:pPr>
        <w:tabs>
          <w:tab w:val="num" w:pos="1134"/>
        </w:tabs>
        <w:ind w:left="1134" w:hanging="1134"/>
      </w:pPr>
      <w:rPr>
        <w:rFonts w:asciiTheme="majorHAnsi" w:hAnsiTheme="majorHAnsi" w:hint="default"/>
        <w:color w:val="007BC3" w:themeColor="accent2"/>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14">
    <w:nsid w:val="43A7331F"/>
    <w:multiLevelType w:val="multilevel"/>
    <w:tmpl w:val="B9602BCA"/>
    <w:lvl w:ilvl="0">
      <w:start w:val="1"/>
      <w:numFmt w:val="upperLetter"/>
      <w:pStyle w:val="ListAlpha0"/>
      <w:lvlText w:val="%1."/>
      <w:lvlJc w:val="left"/>
      <w:pPr>
        <w:tabs>
          <w:tab w:val="num" w:pos="284"/>
        </w:tabs>
        <w:ind w:left="284" w:hanging="284"/>
      </w:pPr>
      <w:rPr>
        <w:rFonts w:asciiTheme="minorHAnsi" w:hAnsiTheme="minorHAnsi" w:hint="default"/>
        <w:color w:val="auto"/>
        <w:sz w:val="20"/>
      </w:rPr>
    </w:lvl>
    <w:lvl w:ilvl="1">
      <w:start w:val="1"/>
      <w:numFmt w:val="lowerRoman"/>
      <w:lvlText w:val="%2."/>
      <w:lvlJc w:val="left"/>
      <w:pPr>
        <w:tabs>
          <w:tab w:val="num" w:pos="568"/>
        </w:tabs>
        <w:ind w:left="568" w:hanging="284"/>
      </w:pPr>
      <w:rPr>
        <w:rFonts w:asciiTheme="minorHAnsi" w:hAnsiTheme="minorHAnsi" w:hint="default"/>
        <w:color w:val="auto"/>
        <w:sz w:val="22"/>
      </w:rPr>
    </w:lvl>
    <w:lvl w:ilvl="2">
      <w:start w:val="1"/>
      <w:numFmt w:val="lowerLetter"/>
      <w:lvlText w:val="%3."/>
      <w:lvlJc w:val="left"/>
      <w:pPr>
        <w:tabs>
          <w:tab w:val="num" w:pos="852"/>
        </w:tabs>
        <w:ind w:left="852" w:hanging="284"/>
      </w:pPr>
      <w:rPr>
        <w:rFonts w:asciiTheme="minorHAnsi" w:hAnsiTheme="minorHAnsi" w:hint="default"/>
        <w:color w:val="auto"/>
        <w:sz w:val="20"/>
      </w:rPr>
    </w:lvl>
    <w:lvl w:ilvl="3">
      <w:start w:val="1"/>
      <w:numFmt w:val="upperRoman"/>
      <w:lvlText w:val="%4."/>
      <w:lvlJc w:val="left"/>
      <w:pPr>
        <w:tabs>
          <w:tab w:val="num" w:pos="1136"/>
        </w:tabs>
        <w:ind w:left="1136" w:hanging="284"/>
      </w:pPr>
      <w:rPr>
        <w:rFonts w:asciiTheme="minorHAnsi" w:hAnsiTheme="minorHAnsi" w:hint="default"/>
        <w:color w:val="auto"/>
        <w:sz w:val="20"/>
      </w:rPr>
    </w:lvl>
    <w:lvl w:ilvl="4">
      <w:start w:val="1"/>
      <w:numFmt w:val="decimal"/>
      <w:lvlText w:val="%5."/>
      <w:lvlJc w:val="left"/>
      <w:pPr>
        <w:tabs>
          <w:tab w:val="num" w:pos="1420"/>
        </w:tabs>
        <w:ind w:left="1420" w:hanging="284"/>
      </w:pPr>
      <w:rPr>
        <w:rFonts w:asciiTheme="minorHAnsi" w:hAnsiTheme="minorHAnsi" w:hint="default"/>
        <w:color w:val="auto"/>
        <w:sz w:val="20"/>
      </w:rPr>
    </w:lvl>
    <w:lvl w:ilvl="5">
      <w:start w:val="1"/>
      <w:numFmt w:val="lowerLetter"/>
      <w:lvlText w:val="%6."/>
      <w:lvlJc w:val="left"/>
      <w:pPr>
        <w:tabs>
          <w:tab w:val="num" w:pos="1704"/>
        </w:tabs>
        <w:ind w:left="1704" w:hanging="284"/>
      </w:pPr>
      <w:rPr>
        <w:rFonts w:asciiTheme="minorHAnsi" w:hAnsiTheme="minorHAnsi" w:hint="default"/>
        <w:color w:val="auto"/>
        <w:sz w:val="20"/>
      </w:rPr>
    </w:lvl>
    <w:lvl w:ilvl="6">
      <w:start w:val="1"/>
      <w:numFmt w:val="none"/>
      <w:lvlText w:val=""/>
      <w:lvlJc w:val="left"/>
      <w:pPr>
        <w:tabs>
          <w:tab w:val="num" w:pos="1988"/>
        </w:tabs>
        <w:ind w:left="1988" w:hanging="284"/>
      </w:pPr>
      <w:rPr>
        <w:rFonts w:hint="default"/>
      </w:rPr>
    </w:lvl>
    <w:lvl w:ilvl="7">
      <w:start w:val="1"/>
      <w:numFmt w:val="none"/>
      <w:lvlText w:val=""/>
      <w:lvlJc w:val="left"/>
      <w:pPr>
        <w:tabs>
          <w:tab w:val="num" w:pos="2272"/>
        </w:tabs>
        <w:ind w:left="2272" w:hanging="284"/>
      </w:pPr>
      <w:rPr>
        <w:rFonts w:hint="default"/>
      </w:rPr>
    </w:lvl>
    <w:lvl w:ilvl="8">
      <w:start w:val="1"/>
      <w:numFmt w:val="none"/>
      <w:lvlText w:val=""/>
      <w:lvlJc w:val="left"/>
      <w:pPr>
        <w:tabs>
          <w:tab w:val="num" w:pos="2556"/>
        </w:tabs>
        <w:ind w:left="2556" w:hanging="284"/>
      </w:pPr>
      <w:rPr>
        <w:rFonts w:hint="default"/>
      </w:rPr>
    </w:lvl>
  </w:abstractNum>
  <w:abstractNum w:abstractNumId="15">
    <w:nsid w:val="4814788C"/>
    <w:multiLevelType w:val="multilevel"/>
    <w:tmpl w:val="F99CA034"/>
    <w:lvl w:ilvl="0">
      <w:start w:val="1"/>
      <w:numFmt w:val="decimal"/>
      <w:pStyle w:val="ListNumber0"/>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righ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6">
    <w:nsid w:val="54016118"/>
    <w:multiLevelType w:val="hybridMultilevel"/>
    <w:tmpl w:val="6A7EC446"/>
    <w:lvl w:ilvl="0" w:tplc="5AD41046">
      <w:start w:val="1"/>
      <w:numFmt w:val="decimal"/>
      <w:lvlText w:val="%1."/>
      <w:lvlJc w:val="left"/>
      <w:pPr>
        <w:ind w:left="720" w:hanging="360"/>
      </w:pPr>
      <w:rPr>
        <w:rFonts w:asciiTheme="minorHAnsi" w:eastAsiaTheme="minorHAnsi" w:hAnsiTheme="minorHAnsi" w:cstheme="minorHAns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8A04D33"/>
    <w:multiLevelType w:val="multilevel"/>
    <w:tmpl w:val="7988D8CE"/>
    <w:lvl w:ilvl="0">
      <w:start w:val="1"/>
      <w:numFmt w:val="lowerLetter"/>
      <w:lvlText w:val="%1."/>
      <w:lvlJc w:val="left"/>
      <w:pPr>
        <w:ind w:left="284" w:hanging="284"/>
      </w:pPr>
      <w:rPr>
        <w:rFonts w:hint="default"/>
      </w:rPr>
    </w:lvl>
    <w:lvl w:ilvl="1">
      <w:start w:val="1"/>
      <w:numFmt w:val="lowerRoman"/>
      <w:pStyle w:val="ListAlpha2"/>
      <w:lvlText w:val="%2."/>
      <w:lvlJc w:val="left"/>
      <w:pPr>
        <w:ind w:left="568" w:hanging="284"/>
      </w:pPr>
      <w:rPr>
        <w:rFonts w:hint="default"/>
      </w:rPr>
    </w:lvl>
    <w:lvl w:ilvl="2">
      <w:start w:val="1"/>
      <w:numFmt w:val="lowerLetter"/>
      <w:pStyle w:val="ListAlpha3"/>
      <w:lvlText w:val="%3."/>
      <w:lvlJc w:val="left"/>
      <w:pPr>
        <w:ind w:left="852" w:hanging="284"/>
      </w:pPr>
      <w:rPr>
        <w:rFonts w:hint="default"/>
      </w:rPr>
    </w:lvl>
    <w:lvl w:ilvl="3">
      <w:start w:val="1"/>
      <w:numFmt w:val="decimal"/>
      <w:pStyle w:val="ListAlpha4"/>
      <w:lvlText w:val="%4."/>
      <w:lvlJc w:val="left"/>
      <w:pPr>
        <w:ind w:left="1136" w:hanging="284"/>
      </w:pPr>
      <w:rPr>
        <w:rFonts w:hint="default"/>
      </w:rPr>
    </w:lvl>
    <w:lvl w:ilvl="4">
      <w:start w:val="1"/>
      <w:numFmt w:val="lowerLetter"/>
      <w:pStyle w:val="ListAlpha5"/>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8">
    <w:nsid w:val="5FFB5AA3"/>
    <w:multiLevelType w:val="hybridMultilevel"/>
    <w:tmpl w:val="D2F6DE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626E5373"/>
    <w:multiLevelType w:val="multilevel"/>
    <w:tmpl w:val="BDFC207A"/>
    <w:styleLink w:val="ListTableNumber"/>
    <w:lvl w:ilvl="0">
      <w:start w:val="1"/>
      <w:numFmt w:val="decimal"/>
      <w:pStyle w:val="TableNumber"/>
      <w:lvlText w:val="%1."/>
      <w:lvlJc w:val="left"/>
      <w:pPr>
        <w:tabs>
          <w:tab w:val="num" w:pos="284"/>
        </w:tabs>
        <w:ind w:left="284" w:hanging="284"/>
      </w:pPr>
      <w:rPr>
        <w:rFonts w:asciiTheme="minorHAnsi" w:hAnsiTheme="minorHAnsi" w:hint="default"/>
        <w:b w:val="0"/>
        <w:i w:val="0"/>
        <w:color w:val="auto"/>
        <w:sz w:val="20"/>
        <w:szCs w:val="21"/>
      </w:rPr>
    </w:lvl>
    <w:lvl w:ilvl="1">
      <w:start w:val="1"/>
      <w:numFmt w:val="lowerLetter"/>
      <w:pStyle w:val="TableNumber2"/>
      <w:lvlText w:val="%2."/>
      <w:lvlJc w:val="left"/>
      <w:pPr>
        <w:tabs>
          <w:tab w:val="num" w:pos="567"/>
        </w:tabs>
        <w:ind w:left="567" w:hanging="283"/>
      </w:pPr>
      <w:rPr>
        <w:rFonts w:asciiTheme="minorHAnsi" w:hAnsiTheme="minorHAnsi" w:hint="default"/>
        <w:b w:val="0"/>
        <w:i w:val="0"/>
        <w:color w:val="auto"/>
        <w:sz w:val="20"/>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nsid w:val="6DBA3F82"/>
    <w:multiLevelType w:val="multilevel"/>
    <w:tmpl w:val="74B02582"/>
    <w:lvl w:ilvl="0">
      <w:start w:val="1"/>
      <w:numFmt w:val="decimal"/>
      <w:pStyle w:val="Heading1numbered"/>
      <w:lvlText w:val="%1."/>
      <w:lvlJc w:val="left"/>
      <w:pPr>
        <w:tabs>
          <w:tab w:val="num" w:pos="1134"/>
        </w:tabs>
        <w:ind w:left="1134" w:hanging="1134"/>
      </w:pPr>
      <w:rPr>
        <w:rFonts w:hint="default"/>
      </w:rPr>
    </w:lvl>
    <w:lvl w:ilvl="1">
      <w:start w:val="1"/>
      <w:numFmt w:val="decimal"/>
      <w:pStyle w:val="Heading2numbered"/>
      <w:lvlText w:val="%1.%2."/>
      <w:lvlJc w:val="left"/>
      <w:pPr>
        <w:tabs>
          <w:tab w:val="num" w:pos="1134"/>
        </w:tabs>
        <w:ind w:left="1134" w:hanging="1134"/>
      </w:pPr>
      <w:rPr>
        <w:rFonts w:hint="default"/>
      </w:rPr>
    </w:lvl>
    <w:lvl w:ilvl="2">
      <w:start w:val="1"/>
      <w:numFmt w:val="decimal"/>
      <w:pStyle w:val="Heading3numbered"/>
      <w:lvlText w:val="%1.%2.%3."/>
      <w:lvlJc w:val="left"/>
      <w:pPr>
        <w:tabs>
          <w:tab w:val="num" w:pos="1134"/>
        </w:tabs>
        <w:ind w:left="1134" w:hanging="1134"/>
      </w:pPr>
      <w:rPr>
        <w:rFonts w:hint="default"/>
      </w:rPr>
    </w:lvl>
    <w:lvl w:ilvl="3">
      <w:start w:val="1"/>
      <w:numFmt w:val="decimal"/>
      <w:pStyle w:val="Heading4numbered"/>
      <w:lvlText w:val="%1.%2.%3.%4."/>
      <w:lvlJc w:val="left"/>
      <w:pPr>
        <w:tabs>
          <w:tab w:val="num" w:pos="1134"/>
        </w:tabs>
        <w:ind w:left="1134" w:hanging="1134"/>
      </w:pPr>
      <w:rPr>
        <w:rFonts w:hint="default"/>
      </w:rPr>
    </w:lvl>
    <w:lvl w:ilvl="4">
      <w:start w:val="1"/>
      <w:numFmt w:val="decimal"/>
      <w:pStyle w:val="Heading5numbered"/>
      <w:lvlText w:val="%1.%2.%3.%4.%5."/>
      <w:lvlJc w:val="left"/>
      <w:pPr>
        <w:tabs>
          <w:tab w:val="num" w:pos="1134"/>
        </w:tabs>
        <w:ind w:left="1134" w:hanging="1134"/>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134"/>
        </w:tabs>
        <w:ind w:left="1134" w:hanging="1134"/>
      </w:pPr>
      <w:rPr>
        <w:rFonts w:hint="default"/>
      </w:rPr>
    </w:lvl>
    <w:lvl w:ilvl="7">
      <w:start w:val="1"/>
      <w:numFmt w:val="decimal"/>
      <w:lvlText w:val="%1.%2.%3.%4.%5.%6.%7.%8."/>
      <w:lvlJc w:val="left"/>
      <w:pPr>
        <w:tabs>
          <w:tab w:val="num" w:pos="1134"/>
        </w:tabs>
        <w:ind w:left="1134" w:hanging="1134"/>
      </w:pPr>
      <w:rPr>
        <w:rFonts w:hint="default"/>
      </w:rPr>
    </w:lvl>
    <w:lvl w:ilvl="8">
      <w:start w:val="1"/>
      <w:numFmt w:val="decimal"/>
      <w:lvlText w:val="%1.%2.%3.%4.%5.%6.%7.%8.%9."/>
      <w:lvlJc w:val="left"/>
      <w:pPr>
        <w:tabs>
          <w:tab w:val="num" w:pos="1134"/>
        </w:tabs>
        <w:ind w:left="1134" w:hanging="1134"/>
      </w:pPr>
      <w:rPr>
        <w:rFonts w:hint="default"/>
      </w:rPr>
    </w:lvl>
  </w:abstractNum>
  <w:abstractNum w:abstractNumId="21">
    <w:nsid w:val="7139706E"/>
    <w:multiLevelType w:val="multilevel"/>
    <w:tmpl w:val="11C64328"/>
    <w:numStyleLink w:val="ListParagraph"/>
  </w:abstractNum>
  <w:abstractNum w:abstractNumId="22">
    <w:nsid w:val="7E0F5F26"/>
    <w:multiLevelType w:val="multilevel"/>
    <w:tmpl w:val="7FFA377C"/>
    <w:lvl w:ilvl="0">
      <w:start w:val="1"/>
      <w:numFmt w:val="upperLetter"/>
      <w:lvlRestart w:val="0"/>
      <w:pStyle w:val="AppendixH1"/>
      <w:suff w:val="nothing"/>
      <w:lvlText w:val="Schedule %1"/>
      <w:lvlJc w:val="left"/>
      <w:pPr>
        <w:ind w:left="0" w:firstLine="0"/>
      </w:pPr>
      <w:rPr>
        <w:rFonts w:ascii="Arial" w:hAnsi="Arial" w:hint="default"/>
        <w:color w:val="auto"/>
        <w:sz w:val="32"/>
        <w:szCs w:val="32"/>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none"/>
      <w:suff w:val="nothing"/>
      <w:lvlText w:val=""/>
      <w:lvlJc w:val="left"/>
      <w:pPr>
        <w:ind w:left="-851" w:firstLine="0"/>
      </w:pPr>
      <w:rPr>
        <w:rFonts w:hint="default"/>
        <w:color w:val="76787B"/>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sz w:val="18"/>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num w:numId="1">
    <w:abstractNumId w:val="3"/>
  </w:num>
  <w:num w:numId="2">
    <w:abstractNumId w:val="22"/>
  </w:num>
  <w:num w:numId="3">
    <w:abstractNumId w:val="12"/>
  </w:num>
  <w:num w:numId="4">
    <w:abstractNumId w:val="9"/>
  </w:num>
  <w:num w:numId="5">
    <w:abstractNumId w:val="13"/>
  </w:num>
  <w:num w:numId="6">
    <w:abstractNumId w:val="1"/>
  </w:num>
  <w:num w:numId="7">
    <w:abstractNumId w:val="5"/>
  </w:num>
  <w:num w:numId="8">
    <w:abstractNumId w:val="19"/>
  </w:num>
  <w:num w:numId="9">
    <w:abstractNumId w:val="21"/>
  </w:num>
  <w:num w:numId="10">
    <w:abstractNumId w:val="6"/>
  </w:num>
  <w:num w:numId="11">
    <w:abstractNumId w:val="8"/>
  </w:num>
  <w:num w:numId="12">
    <w:abstractNumId w:val="4"/>
  </w:num>
  <w:num w:numId="13">
    <w:abstractNumId w:val="2"/>
  </w:num>
  <w:num w:numId="14">
    <w:abstractNumId w:val="20"/>
  </w:num>
  <w:num w:numId="15">
    <w:abstractNumId w:val="17"/>
  </w:num>
  <w:num w:numId="16">
    <w:abstractNumId w:val="10"/>
  </w:num>
  <w:num w:numId="17">
    <w:abstractNumId w:val="15"/>
  </w:num>
  <w:num w:numId="18">
    <w:abstractNumId w:val="0"/>
  </w:num>
  <w:num w:numId="19">
    <w:abstractNumId w:val="14"/>
  </w:num>
  <w:num w:numId="20">
    <w:abstractNumId w:val="16"/>
  </w:num>
  <w:num w:numId="21">
    <w:abstractNumId w:val="7"/>
  </w:num>
  <w:num w:numId="22">
    <w:abstractNumId w:val="18"/>
  </w:num>
  <w:num w:numId="23">
    <w:abstractNumId w:val="21"/>
  </w:num>
  <w:num w:numId="24">
    <w:abstractNumId w:val="21"/>
  </w:num>
  <w:num w:numId="25">
    <w:abstractNumId w:val="21"/>
  </w:num>
  <w:num w:numId="26">
    <w:abstractNumId w:val="21"/>
  </w:num>
  <w:num w:numId="27">
    <w:abstractNumId w:val="21"/>
  </w:num>
  <w:num w:numId="28">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cumentProtection w:edit="readOnly" w:enforcement="1" w:cryptProviderType="rsaFull" w:cryptAlgorithmClass="hash" w:cryptAlgorithmType="typeAny" w:cryptAlgorithmSid="4" w:cryptSpinCount="100000" w:hash="m0K2ZKdtk4W0Jw8a+Jkva/q0/fI=" w:salt="rMloDO/ZXudJQP4f2dgY3Q=="/>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1FF"/>
    <w:rsid w:val="00001FCE"/>
    <w:rsid w:val="00006100"/>
    <w:rsid w:val="00012E82"/>
    <w:rsid w:val="0002672D"/>
    <w:rsid w:val="00035103"/>
    <w:rsid w:val="000427B8"/>
    <w:rsid w:val="00050B43"/>
    <w:rsid w:val="00060995"/>
    <w:rsid w:val="0006554A"/>
    <w:rsid w:val="00071C7D"/>
    <w:rsid w:val="00076F97"/>
    <w:rsid w:val="000870BB"/>
    <w:rsid w:val="00087D93"/>
    <w:rsid w:val="00094C0B"/>
    <w:rsid w:val="000B3DA3"/>
    <w:rsid w:val="000B3EBE"/>
    <w:rsid w:val="000B6FA1"/>
    <w:rsid w:val="000C0C22"/>
    <w:rsid w:val="000C1D1E"/>
    <w:rsid w:val="000C3DB1"/>
    <w:rsid w:val="000D76D4"/>
    <w:rsid w:val="000E196E"/>
    <w:rsid w:val="000F4A35"/>
    <w:rsid w:val="001063C6"/>
    <w:rsid w:val="00117D6E"/>
    <w:rsid w:val="001214C2"/>
    <w:rsid w:val="00123B5A"/>
    <w:rsid w:val="0013218E"/>
    <w:rsid w:val="00137FA3"/>
    <w:rsid w:val="00143B7F"/>
    <w:rsid w:val="00145CCD"/>
    <w:rsid w:val="001505D8"/>
    <w:rsid w:val="00152BCD"/>
    <w:rsid w:val="00154790"/>
    <w:rsid w:val="00156423"/>
    <w:rsid w:val="001600E5"/>
    <w:rsid w:val="001829A7"/>
    <w:rsid w:val="00185154"/>
    <w:rsid w:val="0019114D"/>
    <w:rsid w:val="001C2D8B"/>
    <w:rsid w:val="001E2C91"/>
    <w:rsid w:val="001E2EFC"/>
    <w:rsid w:val="001E7C3F"/>
    <w:rsid w:val="001F16CA"/>
    <w:rsid w:val="002078C1"/>
    <w:rsid w:val="002106C4"/>
    <w:rsid w:val="00210DEF"/>
    <w:rsid w:val="00216A2D"/>
    <w:rsid w:val="00216BC2"/>
    <w:rsid w:val="00222215"/>
    <w:rsid w:val="00247BEF"/>
    <w:rsid w:val="0025119D"/>
    <w:rsid w:val="00252201"/>
    <w:rsid w:val="00254757"/>
    <w:rsid w:val="00254DD8"/>
    <w:rsid w:val="00271214"/>
    <w:rsid w:val="002903A9"/>
    <w:rsid w:val="002A3C3C"/>
    <w:rsid w:val="002B4003"/>
    <w:rsid w:val="002C5B1C"/>
    <w:rsid w:val="002D0093"/>
    <w:rsid w:val="002D4254"/>
    <w:rsid w:val="002D4927"/>
    <w:rsid w:val="002D4E6E"/>
    <w:rsid w:val="002F1863"/>
    <w:rsid w:val="002F4862"/>
    <w:rsid w:val="002F65FC"/>
    <w:rsid w:val="00301893"/>
    <w:rsid w:val="00315F9D"/>
    <w:rsid w:val="00323DA9"/>
    <w:rsid w:val="003411DD"/>
    <w:rsid w:val="003537EE"/>
    <w:rsid w:val="0037398C"/>
    <w:rsid w:val="0037618F"/>
    <w:rsid w:val="003853C1"/>
    <w:rsid w:val="003A04C1"/>
    <w:rsid w:val="003A08A5"/>
    <w:rsid w:val="003A1ACB"/>
    <w:rsid w:val="003A5933"/>
    <w:rsid w:val="003B0945"/>
    <w:rsid w:val="003B097F"/>
    <w:rsid w:val="003B09BA"/>
    <w:rsid w:val="003B182E"/>
    <w:rsid w:val="003B4DCF"/>
    <w:rsid w:val="003C53D0"/>
    <w:rsid w:val="003D3B71"/>
    <w:rsid w:val="003D56AF"/>
    <w:rsid w:val="003E1EF3"/>
    <w:rsid w:val="003E5319"/>
    <w:rsid w:val="003F3A1C"/>
    <w:rsid w:val="004041DA"/>
    <w:rsid w:val="00404615"/>
    <w:rsid w:val="00407776"/>
    <w:rsid w:val="00421159"/>
    <w:rsid w:val="0042661D"/>
    <w:rsid w:val="00427353"/>
    <w:rsid w:val="0043564D"/>
    <w:rsid w:val="0043628A"/>
    <w:rsid w:val="00444AE6"/>
    <w:rsid w:val="004478FD"/>
    <w:rsid w:val="004525D9"/>
    <w:rsid w:val="00456DC0"/>
    <w:rsid w:val="00462A18"/>
    <w:rsid w:val="004632BF"/>
    <w:rsid w:val="00466C7A"/>
    <w:rsid w:val="004700B3"/>
    <w:rsid w:val="00491C59"/>
    <w:rsid w:val="004A347D"/>
    <w:rsid w:val="004B0A80"/>
    <w:rsid w:val="004B7DAE"/>
    <w:rsid w:val="004C0889"/>
    <w:rsid w:val="004E79A4"/>
    <w:rsid w:val="004F2A3C"/>
    <w:rsid w:val="004F3D6F"/>
    <w:rsid w:val="004F7EDF"/>
    <w:rsid w:val="00505637"/>
    <w:rsid w:val="0051056D"/>
    <w:rsid w:val="00515902"/>
    <w:rsid w:val="00522D54"/>
    <w:rsid w:val="00524556"/>
    <w:rsid w:val="00526448"/>
    <w:rsid w:val="005331C9"/>
    <w:rsid w:val="00543796"/>
    <w:rsid w:val="0055219D"/>
    <w:rsid w:val="0055353F"/>
    <w:rsid w:val="00553A95"/>
    <w:rsid w:val="005563CA"/>
    <w:rsid w:val="0056633F"/>
    <w:rsid w:val="00570330"/>
    <w:rsid w:val="0057088C"/>
    <w:rsid w:val="005713E5"/>
    <w:rsid w:val="005850B9"/>
    <w:rsid w:val="005A435A"/>
    <w:rsid w:val="005A513C"/>
    <w:rsid w:val="005B00A1"/>
    <w:rsid w:val="005B0C40"/>
    <w:rsid w:val="005D620B"/>
    <w:rsid w:val="005E259B"/>
    <w:rsid w:val="005F40DA"/>
    <w:rsid w:val="006025ED"/>
    <w:rsid w:val="0061089F"/>
    <w:rsid w:val="00616C8C"/>
    <w:rsid w:val="0061711B"/>
    <w:rsid w:val="00620224"/>
    <w:rsid w:val="00624D1B"/>
    <w:rsid w:val="00633235"/>
    <w:rsid w:val="0065325A"/>
    <w:rsid w:val="00662FA6"/>
    <w:rsid w:val="00674316"/>
    <w:rsid w:val="00675FEF"/>
    <w:rsid w:val="00677E55"/>
    <w:rsid w:val="006833BC"/>
    <w:rsid w:val="00684E74"/>
    <w:rsid w:val="006A0660"/>
    <w:rsid w:val="006A1801"/>
    <w:rsid w:val="006B0371"/>
    <w:rsid w:val="006B45C9"/>
    <w:rsid w:val="006D048D"/>
    <w:rsid w:val="006D22C5"/>
    <w:rsid w:val="006E0769"/>
    <w:rsid w:val="006E1A0F"/>
    <w:rsid w:val="006E347F"/>
    <w:rsid w:val="006F21A6"/>
    <w:rsid w:val="006F49EE"/>
    <w:rsid w:val="007270EB"/>
    <w:rsid w:val="00734EA7"/>
    <w:rsid w:val="007456D0"/>
    <w:rsid w:val="0074597C"/>
    <w:rsid w:val="0076266B"/>
    <w:rsid w:val="0076382B"/>
    <w:rsid w:val="007640A4"/>
    <w:rsid w:val="0076458D"/>
    <w:rsid w:val="00765BC3"/>
    <w:rsid w:val="00770BF1"/>
    <w:rsid w:val="00772834"/>
    <w:rsid w:val="00774E81"/>
    <w:rsid w:val="007801FF"/>
    <w:rsid w:val="00782617"/>
    <w:rsid w:val="00786081"/>
    <w:rsid w:val="007905C5"/>
    <w:rsid w:val="00797A04"/>
    <w:rsid w:val="007A5346"/>
    <w:rsid w:val="007C32F6"/>
    <w:rsid w:val="007C4D69"/>
    <w:rsid w:val="007D6286"/>
    <w:rsid w:val="007E38AA"/>
    <w:rsid w:val="007F220F"/>
    <w:rsid w:val="007F28CB"/>
    <w:rsid w:val="00800A9D"/>
    <w:rsid w:val="00817D6F"/>
    <w:rsid w:val="00820395"/>
    <w:rsid w:val="00822503"/>
    <w:rsid w:val="00837B5B"/>
    <w:rsid w:val="00842EA4"/>
    <w:rsid w:val="00845732"/>
    <w:rsid w:val="008572D9"/>
    <w:rsid w:val="00861E13"/>
    <w:rsid w:val="008715D5"/>
    <w:rsid w:val="00883FB9"/>
    <w:rsid w:val="008842EB"/>
    <w:rsid w:val="008921D5"/>
    <w:rsid w:val="00892496"/>
    <w:rsid w:val="008A45CA"/>
    <w:rsid w:val="008A5ED9"/>
    <w:rsid w:val="008A65B9"/>
    <w:rsid w:val="008A6F22"/>
    <w:rsid w:val="008B0E5B"/>
    <w:rsid w:val="008B5D8F"/>
    <w:rsid w:val="008C4554"/>
    <w:rsid w:val="008D36D0"/>
    <w:rsid w:val="008D5926"/>
    <w:rsid w:val="008D786F"/>
    <w:rsid w:val="008E1DD2"/>
    <w:rsid w:val="008E2BFA"/>
    <w:rsid w:val="008F07F8"/>
    <w:rsid w:val="008F2DE2"/>
    <w:rsid w:val="008F4E0B"/>
    <w:rsid w:val="008F7847"/>
    <w:rsid w:val="009022AC"/>
    <w:rsid w:val="009024C8"/>
    <w:rsid w:val="00907866"/>
    <w:rsid w:val="009110F5"/>
    <w:rsid w:val="00912C23"/>
    <w:rsid w:val="00920602"/>
    <w:rsid w:val="009313C5"/>
    <w:rsid w:val="009453E1"/>
    <w:rsid w:val="009571D7"/>
    <w:rsid w:val="009666A1"/>
    <w:rsid w:val="009718FD"/>
    <w:rsid w:val="00982A2C"/>
    <w:rsid w:val="009860F9"/>
    <w:rsid w:val="00986A3B"/>
    <w:rsid w:val="00997DD9"/>
    <w:rsid w:val="009A199C"/>
    <w:rsid w:val="009A3832"/>
    <w:rsid w:val="009A52E2"/>
    <w:rsid w:val="009D36D2"/>
    <w:rsid w:val="009E3824"/>
    <w:rsid w:val="009F53BB"/>
    <w:rsid w:val="009F6CE7"/>
    <w:rsid w:val="00A0404F"/>
    <w:rsid w:val="00A05AF7"/>
    <w:rsid w:val="00A07960"/>
    <w:rsid w:val="00A102EC"/>
    <w:rsid w:val="00A2191D"/>
    <w:rsid w:val="00A2212A"/>
    <w:rsid w:val="00A23301"/>
    <w:rsid w:val="00A41250"/>
    <w:rsid w:val="00A417C1"/>
    <w:rsid w:val="00A41C9F"/>
    <w:rsid w:val="00A41D4E"/>
    <w:rsid w:val="00A47837"/>
    <w:rsid w:val="00A52A8F"/>
    <w:rsid w:val="00A640FF"/>
    <w:rsid w:val="00A739C9"/>
    <w:rsid w:val="00A818AF"/>
    <w:rsid w:val="00A83B38"/>
    <w:rsid w:val="00A86F0F"/>
    <w:rsid w:val="00A96330"/>
    <w:rsid w:val="00AA3899"/>
    <w:rsid w:val="00AA4075"/>
    <w:rsid w:val="00AA6010"/>
    <w:rsid w:val="00AC4CBF"/>
    <w:rsid w:val="00AD17BD"/>
    <w:rsid w:val="00AD6EC2"/>
    <w:rsid w:val="00AE4C26"/>
    <w:rsid w:val="00AE581F"/>
    <w:rsid w:val="00AF2204"/>
    <w:rsid w:val="00AF74AF"/>
    <w:rsid w:val="00B012F3"/>
    <w:rsid w:val="00B036B0"/>
    <w:rsid w:val="00B04C38"/>
    <w:rsid w:val="00B1273F"/>
    <w:rsid w:val="00B2268F"/>
    <w:rsid w:val="00B361FA"/>
    <w:rsid w:val="00B53493"/>
    <w:rsid w:val="00B558AB"/>
    <w:rsid w:val="00B55D18"/>
    <w:rsid w:val="00B56CC8"/>
    <w:rsid w:val="00B61C86"/>
    <w:rsid w:val="00B65281"/>
    <w:rsid w:val="00B668FB"/>
    <w:rsid w:val="00B76B8E"/>
    <w:rsid w:val="00B8347A"/>
    <w:rsid w:val="00B847BD"/>
    <w:rsid w:val="00BA45AE"/>
    <w:rsid w:val="00BA4F4A"/>
    <w:rsid w:val="00BA66AD"/>
    <w:rsid w:val="00BB49AA"/>
    <w:rsid w:val="00BC2DD3"/>
    <w:rsid w:val="00BC4C0D"/>
    <w:rsid w:val="00BC67B1"/>
    <w:rsid w:val="00BD6DF6"/>
    <w:rsid w:val="00BD7CF3"/>
    <w:rsid w:val="00BD7FF0"/>
    <w:rsid w:val="00BE16D4"/>
    <w:rsid w:val="00BF2C53"/>
    <w:rsid w:val="00C000C3"/>
    <w:rsid w:val="00C02E60"/>
    <w:rsid w:val="00C10095"/>
    <w:rsid w:val="00C16652"/>
    <w:rsid w:val="00C240FD"/>
    <w:rsid w:val="00C24374"/>
    <w:rsid w:val="00C302EF"/>
    <w:rsid w:val="00C568DC"/>
    <w:rsid w:val="00C61CD9"/>
    <w:rsid w:val="00C63B32"/>
    <w:rsid w:val="00C74C53"/>
    <w:rsid w:val="00C75C44"/>
    <w:rsid w:val="00C97431"/>
    <w:rsid w:val="00CB30C9"/>
    <w:rsid w:val="00CB7816"/>
    <w:rsid w:val="00CB79A2"/>
    <w:rsid w:val="00CF1A0B"/>
    <w:rsid w:val="00D22658"/>
    <w:rsid w:val="00D241D3"/>
    <w:rsid w:val="00D24EC3"/>
    <w:rsid w:val="00D253E1"/>
    <w:rsid w:val="00D27FA8"/>
    <w:rsid w:val="00D339B3"/>
    <w:rsid w:val="00D35C25"/>
    <w:rsid w:val="00D365D3"/>
    <w:rsid w:val="00D3686F"/>
    <w:rsid w:val="00D41EC2"/>
    <w:rsid w:val="00D42F7B"/>
    <w:rsid w:val="00D539CD"/>
    <w:rsid w:val="00D55089"/>
    <w:rsid w:val="00D65684"/>
    <w:rsid w:val="00D816BD"/>
    <w:rsid w:val="00D97F82"/>
    <w:rsid w:val="00DA76FA"/>
    <w:rsid w:val="00DB2B49"/>
    <w:rsid w:val="00DC1997"/>
    <w:rsid w:val="00DC28FE"/>
    <w:rsid w:val="00DC290C"/>
    <w:rsid w:val="00DC33B4"/>
    <w:rsid w:val="00DD2713"/>
    <w:rsid w:val="00DD4656"/>
    <w:rsid w:val="00DF01DF"/>
    <w:rsid w:val="00DF02F1"/>
    <w:rsid w:val="00E01036"/>
    <w:rsid w:val="00E018FB"/>
    <w:rsid w:val="00E106E2"/>
    <w:rsid w:val="00E134ED"/>
    <w:rsid w:val="00E135C8"/>
    <w:rsid w:val="00E21077"/>
    <w:rsid w:val="00E21DC0"/>
    <w:rsid w:val="00E26331"/>
    <w:rsid w:val="00E27CBE"/>
    <w:rsid w:val="00E34EC1"/>
    <w:rsid w:val="00E61E5F"/>
    <w:rsid w:val="00E64ED0"/>
    <w:rsid w:val="00E66A44"/>
    <w:rsid w:val="00E6763B"/>
    <w:rsid w:val="00E80AF6"/>
    <w:rsid w:val="00E957E1"/>
    <w:rsid w:val="00EB58BD"/>
    <w:rsid w:val="00EC0FFC"/>
    <w:rsid w:val="00EC2D0D"/>
    <w:rsid w:val="00ED2E33"/>
    <w:rsid w:val="00ED3024"/>
    <w:rsid w:val="00ED71B6"/>
    <w:rsid w:val="00EE5474"/>
    <w:rsid w:val="00EF0E10"/>
    <w:rsid w:val="00EF2076"/>
    <w:rsid w:val="00EF2AFB"/>
    <w:rsid w:val="00F100EE"/>
    <w:rsid w:val="00F1671F"/>
    <w:rsid w:val="00F24091"/>
    <w:rsid w:val="00F2547C"/>
    <w:rsid w:val="00F27D76"/>
    <w:rsid w:val="00F33D5C"/>
    <w:rsid w:val="00F3721E"/>
    <w:rsid w:val="00F42113"/>
    <w:rsid w:val="00F431FB"/>
    <w:rsid w:val="00F44278"/>
    <w:rsid w:val="00F5004E"/>
    <w:rsid w:val="00F53ACB"/>
    <w:rsid w:val="00F56675"/>
    <w:rsid w:val="00F60E46"/>
    <w:rsid w:val="00F6184E"/>
    <w:rsid w:val="00F8007E"/>
    <w:rsid w:val="00F81C8A"/>
    <w:rsid w:val="00F82C5B"/>
    <w:rsid w:val="00F84805"/>
    <w:rsid w:val="00FA2B02"/>
    <w:rsid w:val="00FB1115"/>
    <w:rsid w:val="00FB4AE4"/>
    <w:rsid w:val="00FB6151"/>
    <w:rsid w:val="00FD13BA"/>
    <w:rsid w:val="00FE7A02"/>
    <w:rsid w:val="00FF781B"/>
  </w:rsids>
  <m:mathPr>
    <m:mathFont m:val="Cambria Math"/>
    <m:brkBin m:val="before"/>
    <m:brkBinSub m:val="--"/>
    <m:smallFrac/>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80" w:after="8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semiHidden="0" w:uiPriority="0" w:unhideWhenUsed="0"/>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semiHidden="0" w:uiPriority="39"/>
    <w:lsdException w:name="toc 5" w:uiPriority="39"/>
    <w:lsdException w:name="toc 6" w:uiPriority="39"/>
    <w:lsdException w:name="toc 7" w:uiPriority="39"/>
    <w:lsdException w:name="toc 8" w:uiPriority="39"/>
    <w:lsdException w:name="toc 9" w:uiPriority="39"/>
    <w:lsdException w:name="caption" w:uiPriority="12" w:qFormat="1"/>
    <w:lsdException w:name="List Bullet" w:semiHidden="0" w:uiPriority="20" w:unhideWhenUsed="0" w:qFormat="1"/>
    <w:lsdException w:name="List Number" w:uiPriority="21" w:qFormat="1"/>
    <w:lsdException w:name="List 4" w:unhideWhenUsed="0"/>
    <w:lsdException w:name="List 5" w:unhideWhenUsed="0"/>
    <w:lsdException w:name="List Bullet 2" w:uiPriority="19"/>
    <w:lsdException w:name="List Bullet 3" w:uiPriority="20"/>
    <w:lsdException w:name="List Bullet 4" w:uiPriority="20"/>
    <w:lsdException w:name="List Bullet 5" w:uiPriority="19"/>
    <w:lsdException w:name="List Number 2" w:uiPriority="21"/>
    <w:lsdException w:name="List Number 3" w:uiPriority="21"/>
    <w:lsdException w:name="List Number 4" w:uiPriority="21"/>
    <w:lsdException w:name="List Number 5" w:uiPriority="19"/>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alutation" w:unhideWhenUsed="0"/>
    <w:lsdException w:name="Date" w:unhideWhenUsed="0"/>
    <w:lsdException w:name="Body Text First Indent" w:unhideWhenUsed="0"/>
    <w:lsdException w:name="Body Text 2" w:qFormat="1"/>
    <w:lsdException w:name="Body Text 3" w:semiHidden="0" w:qFormat="1"/>
    <w:lsdException w:name="Hyperlink" w:qFormat="1"/>
    <w:lsdException w:name="FollowedHyperlink" w:semiHidden="0"/>
    <w:lsdException w:name="Strong" w:unhideWhenUsed="0"/>
    <w:lsdException w:name="Emphasis" w:unhideWhenUsed="0"/>
    <w:lsdException w:name="Table Grid" w:semiHidden="0" w:uiPriority="39" w:unhideWhenUsed="0"/>
    <w:lsdException w:name="Placeholder Text" w:unhideWhenUsed="0"/>
    <w:lsdException w:name="No Spacing" w:semiHidden="0" w:uiPriority="3"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83" w:unhideWhenUsed="0" w:qFormat="1"/>
    <w:lsdException w:name="Intense Quote"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nhideWhenUsed="0"/>
    <w:lsdException w:name="Intense Emphasis" w:unhideWhenUsed="0"/>
    <w:lsdException w:name="Subtle Reference" w:unhideWhenUsed="0"/>
    <w:lsdException w:name="Intense Reference" w:unhideWhenUsed="0"/>
    <w:lsdException w:name="Book Title" w:unhideWhenUsed="0"/>
    <w:lsdException w:name="TOC Heading" w:uiPriority="39"/>
  </w:latentStyles>
  <w:style w:type="paragraph" w:default="1" w:styleId="Normal">
    <w:name w:val="Normal"/>
    <w:uiPriority w:val="3"/>
    <w:qFormat/>
    <w:rsid w:val="009110F5"/>
    <w:pPr>
      <w:spacing w:before="0" w:after="0"/>
    </w:pPr>
    <w:rPr>
      <w:sz w:val="20"/>
    </w:rPr>
  </w:style>
  <w:style w:type="paragraph" w:styleId="Heading1">
    <w:name w:val="heading 1"/>
    <w:basedOn w:val="Normal"/>
    <w:next w:val="BodyText"/>
    <w:link w:val="Heading1Char"/>
    <w:uiPriority w:val="1"/>
    <w:qFormat/>
    <w:rsid w:val="00997DD9"/>
    <w:pPr>
      <w:keepNext/>
      <w:keepLines/>
      <w:widowControl w:val="0"/>
      <w:spacing w:before="120" w:after="240" w:line="264" w:lineRule="auto"/>
      <w:outlineLvl w:val="0"/>
    </w:pPr>
    <w:rPr>
      <w:rFonts w:asciiTheme="majorHAnsi" w:eastAsia="Times New Roman" w:hAnsiTheme="majorHAnsi" w:cs="Arial"/>
      <w:b/>
      <w:bCs/>
      <w:sz w:val="40"/>
      <w:szCs w:val="40"/>
      <w:lang w:eastAsia="en-AU"/>
    </w:rPr>
  </w:style>
  <w:style w:type="paragraph" w:styleId="Heading2">
    <w:name w:val="heading 2"/>
    <w:basedOn w:val="Normal"/>
    <w:next w:val="BodyText"/>
    <w:link w:val="Heading2Char"/>
    <w:uiPriority w:val="1"/>
    <w:qFormat/>
    <w:rsid w:val="002903A9"/>
    <w:pPr>
      <w:keepNext/>
      <w:keepLines/>
      <w:spacing w:before="240" w:after="120"/>
      <w:outlineLvl w:val="1"/>
    </w:pPr>
    <w:rPr>
      <w:rFonts w:asciiTheme="majorHAnsi" w:eastAsia="Times New Roman" w:hAnsiTheme="majorHAnsi" w:cs="Arial"/>
      <w:b/>
      <w:bCs/>
      <w:iCs/>
      <w:sz w:val="28"/>
      <w:szCs w:val="28"/>
      <w:lang w:eastAsia="en-AU"/>
    </w:rPr>
  </w:style>
  <w:style w:type="paragraph" w:styleId="Heading3">
    <w:name w:val="heading 3"/>
    <w:basedOn w:val="Normal"/>
    <w:next w:val="BodyText"/>
    <w:link w:val="Heading3Char"/>
    <w:uiPriority w:val="1"/>
    <w:qFormat/>
    <w:rsid w:val="00A102EC"/>
    <w:pPr>
      <w:keepNext/>
      <w:keepLines/>
      <w:spacing w:before="240" w:after="120" w:line="264" w:lineRule="auto"/>
      <w:outlineLvl w:val="2"/>
    </w:pPr>
    <w:rPr>
      <w:rFonts w:asciiTheme="majorHAnsi" w:eastAsia="Times New Roman" w:hAnsiTheme="majorHAnsi" w:cs="Times New Roman"/>
      <w:b/>
      <w:bCs/>
      <w:sz w:val="22"/>
      <w:lang w:eastAsia="en-AU"/>
    </w:rPr>
  </w:style>
  <w:style w:type="paragraph" w:styleId="Heading4">
    <w:name w:val="heading 4"/>
    <w:basedOn w:val="Normal"/>
    <w:next w:val="BodyText"/>
    <w:link w:val="Heading4Char"/>
    <w:uiPriority w:val="1"/>
    <w:qFormat/>
    <w:rsid w:val="00E134ED"/>
    <w:pPr>
      <w:keepNext/>
      <w:keepLines/>
      <w:spacing w:before="240" w:after="120"/>
      <w:outlineLvl w:val="3"/>
    </w:pPr>
    <w:rPr>
      <w:rFonts w:asciiTheme="majorHAnsi" w:eastAsia="Times New Roman" w:hAnsiTheme="majorHAnsi" w:cs="Times New Roman"/>
      <w:b/>
      <w:bCs/>
      <w:szCs w:val="20"/>
      <w:lang w:eastAsia="en-AU"/>
    </w:rPr>
  </w:style>
  <w:style w:type="paragraph" w:styleId="Heading5">
    <w:name w:val="heading 5"/>
    <w:basedOn w:val="Normal"/>
    <w:next w:val="BodyText"/>
    <w:link w:val="Heading5Char"/>
    <w:uiPriority w:val="1"/>
    <w:rsid w:val="00675FEF"/>
    <w:pPr>
      <w:keepNext/>
      <w:keepLines/>
      <w:spacing w:before="240" w:after="120"/>
      <w:outlineLvl w:val="4"/>
    </w:pPr>
    <w:rPr>
      <w:rFonts w:asciiTheme="majorHAnsi" w:eastAsia="Times New Roman" w:hAnsiTheme="majorHAnsi" w:cs="Times New Roman"/>
      <w:bCs/>
      <w:iCs/>
      <w:szCs w:val="26"/>
      <w:lang w:eastAsia="en-AU"/>
    </w:rPr>
  </w:style>
  <w:style w:type="paragraph" w:styleId="Heading6">
    <w:name w:val="heading 6"/>
    <w:basedOn w:val="Normal"/>
    <w:next w:val="Normal"/>
    <w:link w:val="Heading6Char"/>
    <w:uiPriority w:val="99"/>
    <w:semiHidden/>
    <w:qFormat/>
    <w:rsid w:val="00444AE6"/>
    <w:pPr>
      <w:spacing w:before="120" w:after="120"/>
      <w:outlineLvl w:val="5"/>
    </w:pPr>
    <w:rPr>
      <w:rFonts w:eastAsia="Times New Roman" w:cs="Times New Roman"/>
      <w:bCs/>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D3024"/>
    <w:pPr>
      <w:spacing w:before="120" w:after="120" w:line="264" w:lineRule="auto"/>
    </w:pPr>
    <w:rPr>
      <w:rFonts w:eastAsia="Times New Roman" w:cs="Times New Roman"/>
      <w:szCs w:val="24"/>
      <w:lang w:eastAsia="en-AU"/>
    </w:rPr>
  </w:style>
  <w:style w:type="character" w:customStyle="1" w:styleId="BodyTextChar">
    <w:name w:val="Body Text Char"/>
    <w:basedOn w:val="DefaultParagraphFont"/>
    <w:link w:val="BodyText"/>
    <w:uiPriority w:val="1"/>
    <w:rsid w:val="008E1DD2"/>
    <w:rPr>
      <w:rFonts w:eastAsia="Times New Roman" w:cs="Times New Roman"/>
      <w:szCs w:val="24"/>
      <w:lang w:eastAsia="en-AU"/>
    </w:rPr>
  </w:style>
  <w:style w:type="character" w:customStyle="1" w:styleId="Heading1Char">
    <w:name w:val="Heading 1 Char"/>
    <w:basedOn w:val="DefaultParagraphFont"/>
    <w:link w:val="Heading1"/>
    <w:uiPriority w:val="1"/>
    <w:rsid w:val="00997DD9"/>
    <w:rPr>
      <w:rFonts w:asciiTheme="majorHAnsi" w:eastAsia="Times New Roman" w:hAnsiTheme="majorHAnsi" w:cs="Arial"/>
      <w:b/>
      <w:bCs/>
      <w:sz w:val="40"/>
      <w:szCs w:val="40"/>
      <w:lang w:eastAsia="en-AU"/>
    </w:rPr>
  </w:style>
  <w:style w:type="character" w:customStyle="1" w:styleId="Heading2Char">
    <w:name w:val="Heading 2 Char"/>
    <w:basedOn w:val="DefaultParagraphFont"/>
    <w:link w:val="Heading2"/>
    <w:uiPriority w:val="1"/>
    <w:rsid w:val="002903A9"/>
    <w:rPr>
      <w:rFonts w:asciiTheme="majorHAnsi" w:eastAsia="Times New Roman" w:hAnsiTheme="majorHAnsi" w:cs="Arial"/>
      <w:b/>
      <w:bCs/>
      <w:iCs/>
      <w:sz w:val="28"/>
      <w:szCs w:val="28"/>
      <w:lang w:eastAsia="en-AU"/>
    </w:rPr>
  </w:style>
  <w:style w:type="character" w:customStyle="1" w:styleId="Heading3Char">
    <w:name w:val="Heading 3 Char"/>
    <w:basedOn w:val="DefaultParagraphFont"/>
    <w:link w:val="Heading3"/>
    <w:uiPriority w:val="1"/>
    <w:rsid w:val="00A102EC"/>
    <w:rPr>
      <w:rFonts w:asciiTheme="majorHAnsi" w:eastAsia="Times New Roman" w:hAnsiTheme="majorHAnsi" w:cs="Times New Roman"/>
      <w:b/>
      <w:bCs/>
      <w:lang w:eastAsia="en-AU"/>
    </w:rPr>
  </w:style>
  <w:style w:type="character" w:customStyle="1" w:styleId="Heading4Char">
    <w:name w:val="Heading 4 Char"/>
    <w:basedOn w:val="DefaultParagraphFont"/>
    <w:link w:val="Heading4"/>
    <w:uiPriority w:val="1"/>
    <w:rsid w:val="00E134ED"/>
    <w:rPr>
      <w:rFonts w:asciiTheme="majorHAnsi" w:eastAsia="Times New Roman" w:hAnsiTheme="majorHAnsi" w:cs="Times New Roman"/>
      <w:b/>
      <w:bCs/>
      <w:sz w:val="20"/>
      <w:szCs w:val="20"/>
      <w:lang w:eastAsia="en-AU"/>
    </w:rPr>
  </w:style>
  <w:style w:type="paragraph" w:customStyle="1" w:styleId="AltHeading1">
    <w:name w:val="Alt Heading 1"/>
    <w:basedOn w:val="Heading1"/>
    <w:next w:val="BodyText"/>
    <w:uiPriority w:val="2"/>
    <w:semiHidden/>
    <w:qFormat/>
    <w:rsid w:val="00B558AB"/>
    <w:pPr>
      <w:numPr>
        <w:numId w:val="11"/>
      </w:numPr>
    </w:pPr>
    <w:rPr>
      <w:bCs w:val="0"/>
    </w:rPr>
  </w:style>
  <w:style w:type="paragraph" w:customStyle="1" w:styleId="AltHeading2">
    <w:name w:val="Alt Heading 2"/>
    <w:basedOn w:val="Heading2"/>
    <w:next w:val="BodyText"/>
    <w:uiPriority w:val="2"/>
    <w:semiHidden/>
    <w:qFormat/>
    <w:rsid w:val="00912C23"/>
    <w:pPr>
      <w:numPr>
        <w:ilvl w:val="1"/>
        <w:numId w:val="11"/>
      </w:numPr>
    </w:pPr>
  </w:style>
  <w:style w:type="paragraph" w:customStyle="1" w:styleId="AltHeading3">
    <w:name w:val="Alt Heading 3"/>
    <w:basedOn w:val="Heading3"/>
    <w:next w:val="BodyText"/>
    <w:uiPriority w:val="2"/>
    <w:semiHidden/>
    <w:qFormat/>
    <w:rsid w:val="00912C23"/>
    <w:pPr>
      <w:numPr>
        <w:ilvl w:val="2"/>
        <w:numId w:val="11"/>
      </w:numPr>
    </w:pPr>
  </w:style>
  <w:style w:type="paragraph" w:customStyle="1" w:styleId="AltHeading4">
    <w:name w:val="Alt Heading 4"/>
    <w:basedOn w:val="Heading4"/>
    <w:next w:val="BodyText"/>
    <w:uiPriority w:val="99"/>
    <w:semiHidden/>
    <w:qFormat/>
    <w:rsid w:val="00912C23"/>
    <w:pPr>
      <w:numPr>
        <w:ilvl w:val="3"/>
        <w:numId w:val="11"/>
      </w:numPr>
    </w:pPr>
  </w:style>
  <w:style w:type="paragraph" w:styleId="Title">
    <w:name w:val="Title"/>
    <w:basedOn w:val="Heading1"/>
    <w:next w:val="BodyText"/>
    <w:link w:val="TitleChar"/>
    <w:qFormat/>
    <w:rsid w:val="00543796"/>
    <w:pPr>
      <w:spacing w:before="0" w:after="360"/>
    </w:pPr>
    <w:rPr>
      <w:color w:val="034EA2" w:themeColor="accent1"/>
      <w:sz w:val="52"/>
    </w:rPr>
  </w:style>
  <w:style w:type="character" w:customStyle="1" w:styleId="TitleChar">
    <w:name w:val="Title Char"/>
    <w:basedOn w:val="DefaultParagraphFont"/>
    <w:link w:val="Title"/>
    <w:rsid w:val="00543796"/>
    <w:rPr>
      <w:rFonts w:asciiTheme="majorHAnsi" w:eastAsia="Times New Roman" w:hAnsiTheme="majorHAnsi" w:cs="Arial"/>
      <w:b/>
      <w:bCs/>
      <w:color w:val="034EA2" w:themeColor="accent1"/>
      <w:sz w:val="52"/>
      <w:szCs w:val="40"/>
      <w:lang w:eastAsia="en-AU"/>
    </w:rPr>
  </w:style>
  <w:style w:type="paragraph" w:styleId="BodyText2">
    <w:name w:val="Body Text 2"/>
    <w:basedOn w:val="BodyText"/>
    <w:link w:val="BodyText2Char"/>
    <w:uiPriority w:val="99"/>
    <w:semiHidden/>
    <w:qFormat/>
    <w:rsid w:val="00444AE6"/>
    <w:pPr>
      <w:numPr>
        <w:ilvl w:val="1"/>
      </w:numPr>
      <w:tabs>
        <w:tab w:val="left" w:pos="567"/>
      </w:tabs>
    </w:pPr>
  </w:style>
  <w:style w:type="character" w:customStyle="1" w:styleId="BodyText2Char">
    <w:name w:val="Body Text 2 Char"/>
    <w:basedOn w:val="DefaultParagraphFont"/>
    <w:link w:val="BodyText2"/>
    <w:uiPriority w:val="99"/>
    <w:semiHidden/>
    <w:rsid w:val="00444AE6"/>
    <w:rPr>
      <w:rFonts w:eastAsia="Times New Roman" w:cs="Times New Roman"/>
      <w:szCs w:val="24"/>
      <w:lang w:eastAsia="en-AU"/>
    </w:rPr>
  </w:style>
  <w:style w:type="paragraph" w:styleId="Header">
    <w:name w:val="header"/>
    <w:basedOn w:val="Normal"/>
    <w:link w:val="HeaderChar"/>
    <w:uiPriority w:val="99"/>
    <w:semiHidden/>
    <w:rsid w:val="00A417C1"/>
    <w:pPr>
      <w:jc w:val="right"/>
    </w:pPr>
    <w:rPr>
      <w:sz w:val="2"/>
    </w:rPr>
  </w:style>
  <w:style w:type="character" w:customStyle="1" w:styleId="HeaderChar">
    <w:name w:val="Header Char"/>
    <w:basedOn w:val="DefaultParagraphFont"/>
    <w:link w:val="Header"/>
    <w:uiPriority w:val="99"/>
    <w:semiHidden/>
    <w:rsid w:val="0042661D"/>
    <w:rPr>
      <w:sz w:val="2"/>
    </w:rPr>
  </w:style>
  <w:style w:type="paragraph" w:styleId="Footer">
    <w:name w:val="footer"/>
    <w:basedOn w:val="Normal"/>
    <w:link w:val="FooterChar"/>
    <w:uiPriority w:val="99"/>
    <w:rsid w:val="008E2BFA"/>
    <w:pPr>
      <w:tabs>
        <w:tab w:val="right" w:pos="9639"/>
      </w:tabs>
      <w:jc w:val="right"/>
    </w:pPr>
    <w:rPr>
      <w:color w:val="5C676D" w:themeColor="accent3"/>
      <w:sz w:val="18"/>
    </w:rPr>
  </w:style>
  <w:style w:type="character" w:customStyle="1" w:styleId="FooterChar">
    <w:name w:val="Footer Char"/>
    <w:basedOn w:val="DefaultParagraphFont"/>
    <w:link w:val="Footer"/>
    <w:uiPriority w:val="99"/>
    <w:rsid w:val="006E0769"/>
    <w:rPr>
      <w:color w:val="5C676D" w:themeColor="accent3"/>
      <w:sz w:val="18"/>
    </w:rPr>
  </w:style>
  <w:style w:type="paragraph" w:styleId="ListNumber0">
    <w:name w:val="List Number"/>
    <w:basedOn w:val="ListBullet"/>
    <w:uiPriority w:val="21"/>
    <w:qFormat/>
    <w:rsid w:val="00094C0B"/>
    <w:pPr>
      <w:numPr>
        <w:numId w:val="17"/>
      </w:numPr>
    </w:pPr>
  </w:style>
  <w:style w:type="table" w:customStyle="1" w:styleId="HomeAffairsTable">
    <w:name w:val="Home Affairs Table"/>
    <w:basedOn w:val="TableNormal"/>
    <w:uiPriority w:val="99"/>
    <w:rsid w:val="00E957E1"/>
    <w:pPr>
      <w:spacing w:before="120" w:after="120"/>
    </w:pPr>
    <w:rPr>
      <w:color w:val="000000" w:themeColor="text1"/>
      <w:sz w:val="20"/>
      <w:szCs w:val="20"/>
    </w:rPr>
    <w:tblPr>
      <w:tblStyleRowBandSize w:val="1"/>
      <w:tblStyleColBandSize w:val="1"/>
      <w:tblBorders>
        <w:top w:val="single" w:sz="8" w:space="0" w:color="FFFFFF" w:themeColor="background1"/>
        <w:bottom w:val="single" w:sz="8" w:space="0" w:color="FFFFFF" w:themeColor="background1"/>
        <w:insideH w:val="single" w:sz="8" w:space="0" w:color="FFFFFF" w:themeColor="background1"/>
      </w:tblBorders>
      <w:tblCellMar>
        <w:left w:w="85" w:type="dxa"/>
        <w:right w:w="85" w:type="dxa"/>
      </w:tblCellMar>
    </w:tblPr>
    <w:tcPr>
      <w:shd w:val="clear" w:color="auto" w:fill="CCCCCC" w:themeFill="text1" w:themeFillTint="33"/>
      <w:vAlign w:val="center"/>
    </w:tcPr>
    <w:tblStylePr w:type="firstRow">
      <w:pPr>
        <w:keepNext/>
        <w:wordWrap/>
        <w:spacing w:beforeLines="0" w:before="120" w:beforeAutospacing="0" w:afterLines="0" w:after="120" w:afterAutospacing="0" w:line="240" w:lineRule="auto"/>
        <w:contextualSpacing w:val="0"/>
        <w:jc w:val="left"/>
      </w:pPr>
      <w:rPr>
        <w:rFonts w:asciiTheme="majorHAnsi" w:hAnsiTheme="majorHAnsi"/>
        <w:b/>
        <w:i w:val="0"/>
        <w:caps w:val="0"/>
        <w:smallCaps w:val="0"/>
        <w:strike w:val="0"/>
        <w:dstrike w:val="0"/>
        <w:vanish w:val="0"/>
        <w:color w:val="FFFFFF" w:themeColor="background1"/>
        <w:spacing w:val="0"/>
        <w:w w:val="100"/>
        <w:position w:val="0"/>
        <w:sz w:val="20"/>
        <w:vertAlign w:val="baseline"/>
      </w:rPr>
      <w:tblPr/>
      <w:trPr>
        <w:tblHeader/>
      </w:trPr>
      <w:tcPr>
        <w:shd w:val="clear" w:color="auto" w:fill="034EA2" w:themeFill="accent1"/>
      </w:tcPr>
    </w:tblStylePr>
    <w:tblStylePr w:type="firstCol">
      <w:pPr>
        <w:wordWrap/>
        <w:spacing w:beforeLines="0" w:before="120" w:beforeAutospacing="0" w:afterLines="0" w:after="120" w:afterAutospacing="0" w:line="240" w:lineRule="auto"/>
        <w:ind w:leftChars="0" w:left="0" w:rightChars="0" w:right="0"/>
        <w:jc w:val="left"/>
      </w:pPr>
      <w:rPr>
        <w:rFonts w:ascii="Calibri" w:hAnsi="Calibri"/>
        <w:b/>
        <w:i w:val="0"/>
        <w:color w:val="000000" w:themeColor="text1"/>
      </w:rPr>
    </w:tblStylePr>
    <w:tblStylePr w:type="band1Horz">
      <w:rPr>
        <w:rFonts w:ascii="Calibri" w:hAnsi="Calibri"/>
        <w:b w:val="0"/>
        <w:i w:val="0"/>
        <w:color w:val="000000" w:themeColor="text1"/>
        <w:sz w:val="20"/>
      </w:rPr>
      <w:tblPr/>
      <w:tcPr>
        <w:shd w:val="clear" w:color="auto" w:fill="FFFFFF" w:themeFill="background1"/>
      </w:tcPr>
    </w:tblStylePr>
    <w:tblStylePr w:type="band2Horz">
      <w:rPr>
        <w:rFonts w:ascii="Calibri" w:hAnsi="Calibri"/>
        <w:b w:val="0"/>
        <w:color w:val="000000" w:themeColor="text1"/>
        <w:sz w:val="20"/>
      </w:rPr>
      <w:tblPr/>
      <w:tcPr>
        <w:shd w:val="clear" w:color="auto" w:fill="F2F2F2" w:themeFill="background1" w:themeFillShade="F2"/>
      </w:tcPr>
    </w:tblStylePr>
  </w:style>
  <w:style w:type="paragraph" w:styleId="TOCHeading">
    <w:name w:val="TOC Heading"/>
    <w:basedOn w:val="Heading1"/>
    <w:next w:val="Normal"/>
    <w:uiPriority w:val="99"/>
    <w:rsid w:val="00A23301"/>
    <w:pPr>
      <w:spacing w:before="0" w:after="480" w:line="240" w:lineRule="auto"/>
    </w:pPr>
    <w:rPr>
      <w:color w:val="034EA2" w:themeColor="accent1"/>
    </w:rPr>
  </w:style>
  <w:style w:type="character" w:styleId="Hyperlink">
    <w:name w:val="Hyperlink"/>
    <w:basedOn w:val="DefaultParagraphFont"/>
    <w:uiPriority w:val="99"/>
    <w:rsid w:val="00997DD9"/>
    <w:rPr>
      <w:color w:val="000000" w:themeColor="text1"/>
      <w:u w:val="single"/>
    </w:rPr>
  </w:style>
  <w:style w:type="paragraph" w:styleId="TOC1">
    <w:name w:val="toc 1"/>
    <w:basedOn w:val="Normal"/>
    <w:next w:val="Normal"/>
    <w:uiPriority w:val="39"/>
    <w:rsid w:val="009666A1"/>
    <w:pPr>
      <w:keepNext/>
      <w:tabs>
        <w:tab w:val="left" w:pos="284"/>
        <w:tab w:val="left" w:pos="851"/>
        <w:tab w:val="right" w:pos="9338"/>
      </w:tabs>
      <w:spacing w:before="120" w:after="120" w:line="264" w:lineRule="auto"/>
      <w:ind w:right="567"/>
    </w:pPr>
    <w:rPr>
      <w:b/>
      <w:noProof/>
    </w:rPr>
  </w:style>
  <w:style w:type="paragraph" w:styleId="TOC2">
    <w:name w:val="toc 2"/>
    <w:basedOn w:val="Normal"/>
    <w:next w:val="Normal"/>
    <w:uiPriority w:val="39"/>
    <w:rsid w:val="009666A1"/>
    <w:pPr>
      <w:tabs>
        <w:tab w:val="left" w:pos="284"/>
        <w:tab w:val="left" w:pos="1134"/>
        <w:tab w:val="right" w:pos="9338"/>
      </w:tabs>
      <w:spacing w:before="60" w:after="60" w:line="264" w:lineRule="auto"/>
      <w:ind w:right="284" w:firstLine="567"/>
    </w:pPr>
    <w:rPr>
      <w:noProof/>
    </w:rPr>
  </w:style>
  <w:style w:type="paragraph" w:styleId="TOC3">
    <w:name w:val="toc 3"/>
    <w:basedOn w:val="Normal"/>
    <w:next w:val="Normal"/>
    <w:uiPriority w:val="39"/>
    <w:rsid w:val="009666A1"/>
    <w:pPr>
      <w:tabs>
        <w:tab w:val="left" w:pos="1985"/>
        <w:tab w:val="right" w:pos="9338"/>
      </w:tabs>
      <w:spacing w:before="60" w:after="60"/>
      <w:ind w:left="1134" w:right="567"/>
    </w:pPr>
    <w:rPr>
      <w:noProof/>
      <w:sz w:val="18"/>
    </w:rPr>
  </w:style>
  <w:style w:type="table" w:styleId="TableGrid">
    <w:name w:val="Table Grid"/>
    <w:basedOn w:val="TableNormal"/>
    <w:uiPriority w:val="39"/>
    <w:rsid w:val="00CB30C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next w:val="BodyText"/>
    <w:uiPriority w:val="12"/>
    <w:qFormat/>
    <w:rsid w:val="00662FA6"/>
    <w:pPr>
      <w:spacing w:before="120" w:after="120"/>
    </w:pPr>
    <w:rPr>
      <w:b/>
    </w:rPr>
  </w:style>
  <w:style w:type="paragraph" w:customStyle="1" w:styleId="TableText">
    <w:name w:val="Table Text"/>
    <w:basedOn w:val="Normal"/>
    <w:uiPriority w:val="3"/>
    <w:qFormat/>
    <w:rsid w:val="003A08A5"/>
    <w:pPr>
      <w:spacing w:before="60" w:after="60"/>
    </w:pPr>
  </w:style>
  <w:style w:type="paragraph" w:customStyle="1" w:styleId="TableBullet">
    <w:name w:val="Table Bullet"/>
    <w:basedOn w:val="TableText"/>
    <w:uiPriority w:val="4"/>
    <w:qFormat/>
    <w:rsid w:val="002106C4"/>
    <w:pPr>
      <w:numPr>
        <w:numId w:val="12"/>
      </w:numPr>
    </w:pPr>
    <w:rPr>
      <w:rFonts w:eastAsia="Times New Roman" w:cs="Times New Roman"/>
      <w:szCs w:val="24"/>
      <w:lang w:eastAsia="en-AU"/>
    </w:rPr>
  </w:style>
  <w:style w:type="paragraph" w:customStyle="1" w:styleId="TableNumber">
    <w:name w:val="Table Number"/>
    <w:basedOn w:val="TableText"/>
    <w:uiPriority w:val="4"/>
    <w:qFormat/>
    <w:rsid w:val="003A08A5"/>
    <w:pPr>
      <w:numPr>
        <w:numId w:val="13"/>
      </w:numPr>
    </w:pPr>
  </w:style>
  <w:style w:type="character" w:customStyle="1" w:styleId="Heading5Char">
    <w:name w:val="Heading 5 Char"/>
    <w:basedOn w:val="DefaultParagraphFont"/>
    <w:link w:val="Heading5"/>
    <w:uiPriority w:val="1"/>
    <w:rsid w:val="009666A1"/>
    <w:rPr>
      <w:rFonts w:asciiTheme="majorHAnsi" w:eastAsia="Times New Roman" w:hAnsiTheme="majorHAnsi" w:cs="Times New Roman"/>
      <w:bCs/>
      <w:iCs/>
      <w:sz w:val="20"/>
      <w:szCs w:val="26"/>
      <w:lang w:eastAsia="en-AU"/>
    </w:rPr>
  </w:style>
  <w:style w:type="character" w:customStyle="1" w:styleId="Heading6Char">
    <w:name w:val="Heading 6 Char"/>
    <w:basedOn w:val="DefaultParagraphFont"/>
    <w:link w:val="Heading6"/>
    <w:uiPriority w:val="99"/>
    <w:semiHidden/>
    <w:rsid w:val="00662FA6"/>
    <w:rPr>
      <w:rFonts w:eastAsia="Times New Roman" w:cs="Times New Roman"/>
      <w:bCs/>
      <w:lang w:eastAsia="en-AU"/>
    </w:rPr>
  </w:style>
  <w:style w:type="paragraph" w:styleId="BodyText3">
    <w:name w:val="Body Text 3"/>
    <w:basedOn w:val="BodyText"/>
    <w:link w:val="BodyText3Char"/>
    <w:uiPriority w:val="99"/>
    <w:semiHidden/>
    <w:qFormat/>
    <w:rsid w:val="00444AE6"/>
    <w:pPr>
      <w:numPr>
        <w:ilvl w:val="2"/>
      </w:numPr>
    </w:pPr>
    <w:rPr>
      <w:szCs w:val="16"/>
    </w:rPr>
  </w:style>
  <w:style w:type="character" w:customStyle="1" w:styleId="BodyText3Char">
    <w:name w:val="Body Text 3 Char"/>
    <w:basedOn w:val="DefaultParagraphFont"/>
    <w:link w:val="BodyText3"/>
    <w:uiPriority w:val="99"/>
    <w:semiHidden/>
    <w:rsid w:val="00444AE6"/>
    <w:rPr>
      <w:rFonts w:eastAsia="Times New Roman" w:cs="Times New Roman"/>
      <w:szCs w:val="16"/>
      <w:lang w:eastAsia="en-AU"/>
    </w:rPr>
  </w:style>
  <w:style w:type="paragraph" w:styleId="ListParagraph0">
    <w:name w:val="List Paragraph"/>
    <w:basedOn w:val="Normal"/>
    <w:link w:val="ListParagraphChar"/>
    <w:uiPriority w:val="34"/>
    <w:qFormat/>
    <w:rsid w:val="00247BEF"/>
    <w:pPr>
      <w:numPr>
        <w:numId w:val="9"/>
      </w:numPr>
      <w:spacing w:after="120" w:line="264" w:lineRule="auto"/>
    </w:pPr>
    <w:rPr>
      <w:rFonts w:eastAsia="Times New Roman" w:cs="Times New Roman"/>
      <w:szCs w:val="24"/>
      <w:lang w:eastAsia="en-AU"/>
    </w:rPr>
  </w:style>
  <w:style w:type="paragraph" w:styleId="TOC4">
    <w:name w:val="toc 4"/>
    <w:basedOn w:val="TOC1"/>
    <w:next w:val="Normal"/>
    <w:uiPriority w:val="99"/>
    <w:semiHidden/>
    <w:rsid w:val="00DF01DF"/>
    <w:pPr>
      <w:ind w:left="851" w:hanging="851"/>
    </w:pPr>
  </w:style>
  <w:style w:type="paragraph" w:customStyle="1" w:styleId="AltHeading5">
    <w:name w:val="Alt Heading 5"/>
    <w:basedOn w:val="Heading5"/>
    <w:next w:val="BodyText"/>
    <w:uiPriority w:val="99"/>
    <w:semiHidden/>
    <w:rsid w:val="00912C23"/>
    <w:pPr>
      <w:numPr>
        <w:ilvl w:val="4"/>
        <w:numId w:val="11"/>
      </w:numPr>
    </w:pPr>
  </w:style>
  <w:style w:type="paragraph" w:styleId="BalloonText">
    <w:name w:val="Balloon Text"/>
    <w:basedOn w:val="Normal"/>
    <w:link w:val="BalloonTextChar"/>
    <w:uiPriority w:val="99"/>
    <w:semiHidden/>
    <w:rsid w:val="00E21DC0"/>
    <w:rPr>
      <w:rFonts w:ascii="Tahoma" w:hAnsi="Tahoma" w:cs="Tahoma"/>
      <w:sz w:val="16"/>
      <w:szCs w:val="16"/>
    </w:rPr>
  </w:style>
  <w:style w:type="character" w:customStyle="1" w:styleId="BalloonTextChar">
    <w:name w:val="Balloon Text Char"/>
    <w:basedOn w:val="DefaultParagraphFont"/>
    <w:link w:val="BalloonText"/>
    <w:uiPriority w:val="99"/>
    <w:semiHidden/>
    <w:rsid w:val="00E21DC0"/>
    <w:rPr>
      <w:rFonts w:ascii="Tahoma" w:hAnsi="Tahoma" w:cs="Tahoma"/>
      <w:sz w:val="16"/>
      <w:szCs w:val="16"/>
    </w:rPr>
  </w:style>
  <w:style w:type="paragraph" w:styleId="Quote">
    <w:name w:val="Quote"/>
    <w:basedOn w:val="Normal"/>
    <w:next w:val="Normal"/>
    <w:link w:val="QuoteChar"/>
    <w:uiPriority w:val="83"/>
    <w:qFormat/>
    <w:rsid w:val="00997DD9"/>
    <w:pPr>
      <w:spacing w:before="240" w:after="160" w:line="264" w:lineRule="auto"/>
    </w:pPr>
    <w:rPr>
      <w:rFonts w:ascii="Arial" w:eastAsia="Arial" w:hAnsi="Arial" w:cs="Times New Roman"/>
      <w:color w:val="034EA2" w:themeColor="accent1"/>
      <w:sz w:val="40"/>
      <w:szCs w:val="40"/>
    </w:rPr>
  </w:style>
  <w:style w:type="character" w:customStyle="1" w:styleId="QuoteChar">
    <w:name w:val="Quote Char"/>
    <w:basedOn w:val="DefaultParagraphFont"/>
    <w:link w:val="Quote"/>
    <w:uiPriority w:val="83"/>
    <w:rsid w:val="00997DD9"/>
    <w:rPr>
      <w:rFonts w:ascii="Arial" w:eastAsia="Arial" w:hAnsi="Arial" w:cs="Times New Roman"/>
      <w:color w:val="034EA2" w:themeColor="accent1"/>
      <w:sz w:val="40"/>
      <w:szCs w:val="40"/>
    </w:rPr>
  </w:style>
  <w:style w:type="paragraph" w:styleId="TOC5">
    <w:name w:val="toc 5"/>
    <w:basedOn w:val="TOC2"/>
    <w:next w:val="Normal"/>
    <w:uiPriority w:val="99"/>
    <w:semiHidden/>
    <w:rsid w:val="0061089F"/>
    <w:pPr>
      <w:tabs>
        <w:tab w:val="left" w:pos="851"/>
      </w:tabs>
      <w:ind w:left="851" w:hanging="851"/>
    </w:pPr>
  </w:style>
  <w:style w:type="paragraph" w:styleId="TOC6">
    <w:name w:val="toc 6"/>
    <w:basedOn w:val="TOC3"/>
    <w:next w:val="Normal"/>
    <w:uiPriority w:val="99"/>
    <w:semiHidden/>
    <w:rsid w:val="0061089F"/>
    <w:pPr>
      <w:tabs>
        <w:tab w:val="left" w:pos="851"/>
      </w:tabs>
      <w:ind w:left="851" w:hanging="851"/>
    </w:pPr>
  </w:style>
  <w:style w:type="paragraph" w:styleId="TOC7">
    <w:name w:val="toc 7"/>
    <w:basedOn w:val="TOC2"/>
    <w:next w:val="Normal"/>
    <w:uiPriority w:val="99"/>
    <w:semiHidden/>
    <w:rsid w:val="003B4DCF"/>
    <w:rPr>
      <w:sz w:val="16"/>
    </w:rPr>
  </w:style>
  <w:style w:type="paragraph" w:styleId="TOC8">
    <w:name w:val="toc 8"/>
    <w:basedOn w:val="Normal"/>
    <w:next w:val="Normal"/>
    <w:uiPriority w:val="99"/>
    <w:semiHidden/>
    <w:rsid w:val="003B4DCF"/>
    <w:pPr>
      <w:tabs>
        <w:tab w:val="left" w:pos="851"/>
        <w:tab w:val="right" w:pos="9639"/>
      </w:tabs>
      <w:spacing w:after="60"/>
      <w:ind w:left="851" w:hanging="851"/>
    </w:pPr>
    <w:rPr>
      <w:sz w:val="16"/>
    </w:rPr>
  </w:style>
  <w:style w:type="paragraph" w:styleId="TOC9">
    <w:name w:val="toc 9"/>
    <w:basedOn w:val="Normal"/>
    <w:next w:val="Normal"/>
    <w:uiPriority w:val="99"/>
    <w:semiHidden/>
    <w:rsid w:val="003B4DCF"/>
    <w:pPr>
      <w:tabs>
        <w:tab w:val="left" w:pos="1418"/>
        <w:tab w:val="right" w:pos="9639"/>
      </w:tabs>
      <w:spacing w:after="60"/>
      <w:ind w:left="1134" w:hanging="1134"/>
    </w:pPr>
  </w:style>
  <w:style w:type="numbering" w:customStyle="1" w:styleId="ListNumber">
    <w:name w:val="List_Number"/>
    <w:uiPriority w:val="99"/>
    <w:rsid w:val="004041DA"/>
    <w:pPr>
      <w:numPr>
        <w:numId w:val="4"/>
      </w:numPr>
    </w:pPr>
  </w:style>
  <w:style w:type="numbering" w:customStyle="1" w:styleId="ListParagraph">
    <w:name w:val="List_Paragraph"/>
    <w:uiPriority w:val="99"/>
    <w:rsid w:val="003A08A5"/>
    <w:pPr>
      <w:numPr>
        <w:numId w:val="6"/>
      </w:numPr>
    </w:pPr>
  </w:style>
  <w:style w:type="paragraph" w:styleId="Caption">
    <w:name w:val="caption"/>
    <w:basedOn w:val="Normal"/>
    <w:next w:val="Normal"/>
    <w:uiPriority w:val="12"/>
    <w:qFormat/>
    <w:rsid w:val="001E2C91"/>
    <w:pPr>
      <w:keepNext/>
      <w:tabs>
        <w:tab w:val="left" w:pos="1134"/>
      </w:tabs>
      <w:spacing w:before="120" w:after="240" w:line="264" w:lineRule="auto"/>
      <w:ind w:left="1134" w:hanging="1134"/>
    </w:pPr>
    <w:rPr>
      <w:b/>
      <w:i/>
      <w:sz w:val="18"/>
      <w:szCs w:val="18"/>
    </w:rPr>
  </w:style>
  <w:style w:type="paragraph" w:customStyle="1" w:styleId="Tablebody">
    <w:name w:val="Table body"/>
    <w:basedOn w:val="Normal"/>
    <w:uiPriority w:val="12"/>
    <w:qFormat/>
    <w:rsid w:val="002D4927"/>
    <w:pPr>
      <w:spacing w:before="120" w:after="120"/>
    </w:pPr>
    <w:rPr>
      <w:rFonts w:eastAsia="MS Mincho" w:cs="Times New Roman"/>
      <w:color w:val="000000" w:themeColor="text1"/>
      <w:szCs w:val="20"/>
      <w:lang w:val="en-US"/>
    </w:rPr>
  </w:style>
  <w:style w:type="numbering" w:customStyle="1" w:styleId="ListAlpha">
    <w:name w:val="List_Alpha"/>
    <w:uiPriority w:val="99"/>
    <w:rsid w:val="004041DA"/>
    <w:pPr>
      <w:numPr>
        <w:numId w:val="1"/>
      </w:numPr>
    </w:pPr>
  </w:style>
  <w:style w:type="paragraph" w:styleId="TableofAuthorities">
    <w:name w:val="table of authorities"/>
    <w:basedOn w:val="Normal"/>
    <w:next w:val="Normal"/>
    <w:uiPriority w:val="99"/>
    <w:semiHidden/>
    <w:rsid w:val="00E018FB"/>
    <w:pPr>
      <w:ind w:left="200" w:hanging="200"/>
    </w:pPr>
  </w:style>
  <w:style w:type="paragraph" w:styleId="TableofFigures">
    <w:name w:val="table of figures"/>
    <w:basedOn w:val="TOC3"/>
    <w:next w:val="Normal"/>
    <w:uiPriority w:val="99"/>
    <w:semiHidden/>
    <w:rsid w:val="00F6184E"/>
  </w:style>
  <w:style w:type="character" w:styleId="FollowedHyperlink">
    <w:name w:val="FollowedHyperlink"/>
    <w:basedOn w:val="DefaultParagraphFont"/>
    <w:uiPriority w:val="99"/>
    <w:semiHidden/>
    <w:rsid w:val="00662FA6"/>
    <w:rPr>
      <w:color w:val="034EA2" w:themeColor="accent1"/>
      <w:u w:val="single"/>
    </w:rPr>
  </w:style>
  <w:style w:type="paragraph" w:customStyle="1" w:styleId="AppendixH1">
    <w:name w:val="Appendix H1"/>
    <w:basedOn w:val="Normal"/>
    <w:next w:val="BodyText"/>
    <w:uiPriority w:val="99"/>
    <w:semiHidden/>
    <w:qFormat/>
    <w:rsid w:val="004F2A3C"/>
    <w:pPr>
      <w:pageBreakBefore/>
      <w:numPr>
        <w:numId w:val="2"/>
      </w:numPr>
      <w:tabs>
        <w:tab w:val="left" w:pos="567"/>
      </w:tabs>
      <w:spacing w:before="60" w:after="320"/>
    </w:pPr>
    <w:rPr>
      <w:rFonts w:eastAsia="Times New Roman" w:cs="Times New Roman"/>
      <w:b/>
      <w:sz w:val="36"/>
      <w:szCs w:val="24"/>
      <w:lang w:eastAsia="en-AU"/>
    </w:rPr>
  </w:style>
  <w:style w:type="paragraph" w:customStyle="1" w:styleId="AppendixH2">
    <w:name w:val="Appendix H2"/>
    <w:basedOn w:val="Heading2"/>
    <w:next w:val="BodyText"/>
    <w:uiPriority w:val="99"/>
    <w:semiHidden/>
    <w:qFormat/>
    <w:rsid w:val="004F2A3C"/>
    <w:pPr>
      <w:tabs>
        <w:tab w:val="left" w:pos="851"/>
      </w:tabs>
    </w:pPr>
    <w:rPr>
      <w:b w:val="0"/>
      <w:iCs w:val="0"/>
    </w:rPr>
  </w:style>
  <w:style w:type="paragraph" w:customStyle="1" w:styleId="AppendixH3">
    <w:name w:val="Appendix H3"/>
    <w:basedOn w:val="Heading3"/>
    <w:next w:val="BodyText"/>
    <w:uiPriority w:val="99"/>
    <w:semiHidden/>
    <w:qFormat/>
    <w:rsid w:val="004F2A3C"/>
    <w:pPr>
      <w:tabs>
        <w:tab w:val="left" w:pos="851"/>
      </w:tabs>
    </w:pPr>
    <w:rPr>
      <w:b w:val="0"/>
    </w:rPr>
  </w:style>
  <w:style w:type="table" w:customStyle="1" w:styleId="HAABFStyle1">
    <w:name w:val="HA/ABF Style 1"/>
    <w:basedOn w:val="TableNormal"/>
    <w:uiPriority w:val="99"/>
    <w:rsid w:val="00786081"/>
    <w:pPr>
      <w:spacing w:before="120" w:after="120"/>
    </w:pPr>
    <w:rPr>
      <w:color w:val="000000" w:themeColor="text1"/>
      <w:sz w:val="20"/>
      <w:szCs w:val="20"/>
    </w:rPr>
    <w:tblPr>
      <w:tblStyleRowBandSize w:val="1"/>
      <w:tblBorders>
        <w:bottom w:val="single" w:sz="4" w:space="0" w:color="D9D9D9" w:themeColor="background1" w:themeShade="D9"/>
        <w:insideH w:val="single" w:sz="4" w:space="0" w:color="D9D9D9" w:themeColor="background1" w:themeShade="D9"/>
      </w:tblBorders>
    </w:tblPr>
    <w:tblStylePr w:type="firstRow">
      <w:rPr>
        <w:rFonts w:asciiTheme="minorHAnsi" w:hAnsiTheme="minorHAnsi"/>
        <w:b/>
        <w:i w:val="0"/>
      </w:rPr>
      <w:tblPr/>
      <w:tcPr>
        <w:shd w:val="clear" w:color="auto" w:fill="D9D9D9" w:themeFill="background1" w:themeFillShade="D9"/>
      </w:tcPr>
    </w:tblStylePr>
    <w:tblStylePr w:type="lastRow">
      <w:tblPr/>
      <w:tcPr>
        <w:tcBorders>
          <w:top w:val="single" w:sz="18" w:space="0" w:color="D9D9D9" w:themeColor="background1" w:themeShade="D9"/>
          <w:left w:val="nil"/>
          <w:bottom w:val="single" w:sz="18" w:space="0" w:color="D9D9D9" w:themeColor="background1" w:themeShade="D9"/>
          <w:right w:val="nil"/>
          <w:insideH w:val="nil"/>
          <w:insideV w:val="nil"/>
          <w:tl2br w:val="nil"/>
          <w:tr2bl w:val="nil"/>
        </w:tcBorders>
      </w:tcPr>
    </w:tblStylePr>
    <w:tblStylePr w:type="firstCol">
      <w:rPr>
        <w:rFonts w:asciiTheme="minorHAnsi" w:hAnsiTheme="minorHAnsi"/>
        <w:b/>
        <w:i w:val="0"/>
      </w:rPr>
    </w:tblStylePr>
    <w:tblStylePr w:type="band1Horz">
      <w:tblPr/>
      <w:tcPr>
        <w:tcBorders>
          <w:insideH w:val="nil"/>
        </w:tcBorders>
      </w:tcPr>
    </w:tblStylePr>
  </w:style>
  <w:style w:type="paragraph" w:styleId="ListBullet2">
    <w:name w:val="List Bullet 2"/>
    <w:basedOn w:val="ListBullet"/>
    <w:uiPriority w:val="20"/>
    <w:rsid w:val="00997DD9"/>
    <w:pPr>
      <w:numPr>
        <w:ilvl w:val="1"/>
      </w:numPr>
    </w:pPr>
  </w:style>
  <w:style w:type="paragraph" w:styleId="ListBullet3">
    <w:name w:val="List Bullet 3"/>
    <w:basedOn w:val="ListBullet"/>
    <w:uiPriority w:val="20"/>
    <w:rsid w:val="00997DD9"/>
    <w:pPr>
      <w:numPr>
        <w:ilvl w:val="2"/>
      </w:numPr>
    </w:pPr>
  </w:style>
  <w:style w:type="paragraph" w:styleId="ListBullet4">
    <w:name w:val="List Bullet 4"/>
    <w:basedOn w:val="ListBullet"/>
    <w:uiPriority w:val="20"/>
    <w:rsid w:val="00997DD9"/>
    <w:pPr>
      <w:numPr>
        <w:ilvl w:val="3"/>
      </w:numPr>
    </w:pPr>
  </w:style>
  <w:style w:type="paragraph" w:styleId="ListNumber2">
    <w:name w:val="List Number 2"/>
    <w:basedOn w:val="ListBullet2"/>
    <w:uiPriority w:val="21"/>
    <w:rsid w:val="00997DD9"/>
    <w:pPr>
      <w:numPr>
        <w:numId w:val="17"/>
      </w:numPr>
    </w:pPr>
  </w:style>
  <w:style w:type="paragraph" w:styleId="ListNumber3">
    <w:name w:val="List Number 3"/>
    <w:basedOn w:val="ListBullet3"/>
    <w:uiPriority w:val="21"/>
    <w:rsid w:val="00997DD9"/>
    <w:pPr>
      <w:numPr>
        <w:numId w:val="17"/>
      </w:numPr>
    </w:pPr>
  </w:style>
  <w:style w:type="paragraph" w:styleId="ListNumber4">
    <w:name w:val="List Number 4"/>
    <w:basedOn w:val="ListNumber0"/>
    <w:uiPriority w:val="21"/>
    <w:rsid w:val="004F2A3C"/>
    <w:pPr>
      <w:numPr>
        <w:ilvl w:val="3"/>
      </w:numPr>
    </w:pPr>
  </w:style>
  <w:style w:type="paragraph" w:customStyle="1" w:styleId="ListParagraph2">
    <w:name w:val="List Paragraph 2"/>
    <w:basedOn w:val="ListParagraph0"/>
    <w:uiPriority w:val="19"/>
    <w:semiHidden/>
    <w:rsid w:val="004F2A3C"/>
    <w:pPr>
      <w:numPr>
        <w:ilvl w:val="1"/>
      </w:numPr>
    </w:pPr>
  </w:style>
  <w:style w:type="paragraph" w:customStyle="1" w:styleId="ListParagraph3">
    <w:name w:val="List Paragraph 3"/>
    <w:basedOn w:val="ListParagraph0"/>
    <w:uiPriority w:val="19"/>
    <w:semiHidden/>
    <w:rsid w:val="004F2A3C"/>
    <w:pPr>
      <w:numPr>
        <w:ilvl w:val="2"/>
      </w:numPr>
    </w:pPr>
  </w:style>
  <w:style w:type="paragraph" w:customStyle="1" w:styleId="ListParagraph4">
    <w:name w:val="List Paragraph 4"/>
    <w:basedOn w:val="ListParagraph0"/>
    <w:uiPriority w:val="19"/>
    <w:semiHidden/>
    <w:rsid w:val="004F2A3C"/>
    <w:pPr>
      <w:numPr>
        <w:ilvl w:val="3"/>
      </w:numPr>
    </w:pPr>
  </w:style>
  <w:style w:type="paragraph" w:customStyle="1" w:styleId="ListParagraph5">
    <w:name w:val="List Paragraph 5"/>
    <w:basedOn w:val="ListParagraph0"/>
    <w:uiPriority w:val="19"/>
    <w:semiHidden/>
    <w:rsid w:val="004F2A3C"/>
    <w:pPr>
      <w:numPr>
        <w:ilvl w:val="4"/>
      </w:numPr>
    </w:pPr>
  </w:style>
  <w:style w:type="paragraph" w:customStyle="1" w:styleId="ListParagraph6">
    <w:name w:val="List Paragraph 6"/>
    <w:basedOn w:val="ListParagraph0"/>
    <w:uiPriority w:val="19"/>
    <w:semiHidden/>
    <w:rsid w:val="004F2A3C"/>
    <w:pPr>
      <w:numPr>
        <w:ilvl w:val="5"/>
      </w:numPr>
    </w:pPr>
  </w:style>
  <w:style w:type="numbering" w:customStyle="1" w:styleId="ListBullet0">
    <w:name w:val="List_Bullet"/>
    <w:uiPriority w:val="99"/>
    <w:rsid w:val="002106C4"/>
    <w:pPr>
      <w:numPr>
        <w:numId w:val="3"/>
      </w:numPr>
    </w:pPr>
  </w:style>
  <w:style w:type="numbering" w:customStyle="1" w:styleId="ListNumberedHeadings">
    <w:name w:val="List_NumberedHeadings"/>
    <w:uiPriority w:val="99"/>
    <w:rsid w:val="00912C23"/>
    <w:pPr>
      <w:numPr>
        <w:numId w:val="5"/>
      </w:numPr>
    </w:pPr>
  </w:style>
  <w:style w:type="numbering" w:customStyle="1" w:styleId="ListTableBullet">
    <w:name w:val="List_TableBullet"/>
    <w:uiPriority w:val="99"/>
    <w:rsid w:val="002106C4"/>
    <w:pPr>
      <w:numPr>
        <w:numId w:val="7"/>
      </w:numPr>
    </w:pPr>
  </w:style>
  <w:style w:type="numbering" w:customStyle="1" w:styleId="ListTableNumber">
    <w:name w:val="List_TableNumber"/>
    <w:uiPriority w:val="99"/>
    <w:rsid w:val="003A08A5"/>
    <w:pPr>
      <w:numPr>
        <w:numId w:val="8"/>
      </w:numPr>
    </w:pPr>
  </w:style>
  <w:style w:type="paragraph" w:customStyle="1" w:styleId="TableBullet2">
    <w:name w:val="Table Bullet 2"/>
    <w:basedOn w:val="TableBullet"/>
    <w:uiPriority w:val="4"/>
    <w:rsid w:val="004F2A3C"/>
    <w:pPr>
      <w:numPr>
        <w:ilvl w:val="1"/>
      </w:numPr>
    </w:pPr>
  </w:style>
  <w:style w:type="paragraph" w:customStyle="1" w:styleId="TableNumber2">
    <w:name w:val="Table Number 2"/>
    <w:basedOn w:val="TableNumber"/>
    <w:uiPriority w:val="5"/>
    <w:rsid w:val="004F2A3C"/>
    <w:pPr>
      <w:numPr>
        <w:ilvl w:val="1"/>
      </w:numPr>
    </w:pPr>
  </w:style>
  <w:style w:type="paragraph" w:customStyle="1" w:styleId="BodyText4">
    <w:name w:val="Body Text 4"/>
    <w:basedOn w:val="BodyText3"/>
    <w:uiPriority w:val="99"/>
    <w:semiHidden/>
    <w:qFormat/>
    <w:rsid w:val="00444AE6"/>
    <w:pPr>
      <w:numPr>
        <w:ilvl w:val="3"/>
      </w:numPr>
    </w:pPr>
  </w:style>
  <w:style w:type="paragraph" w:customStyle="1" w:styleId="BodyText5">
    <w:name w:val="Body Text 5"/>
    <w:basedOn w:val="BodyText4"/>
    <w:uiPriority w:val="99"/>
    <w:semiHidden/>
    <w:qFormat/>
    <w:rsid w:val="00444AE6"/>
    <w:pPr>
      <w:numPr>
        <w:ilvl w:val="4"/>
      </w:numPr>
    </w:pPr>
  </w:style>
  <w:style w:type="paragraph" w:customStyle="1" w:styleId="BodyText6">
    <w:name w:val="Body Text 6"/>
    <w:basedOn w:val="BodyText5"/>
    <w:uiPriority w:val="99"/>
    <w:semiHidden/>
    <w:qFormat/>
    <w:rsid w:val="00444AE6"/>
    <w:pPr>
      <w:numPr>
        <w:ilvl w:val="5"/>
      </w:numPr>
    </w:pPr>
  </w:style>
  <w:style w:type="character" w:styleId="PlaceholderText">
    <w:name w:val="Placeholder Text"/>
    <w:basedOn w:val="DefaultParagraphFont"/>
    <w:uiPriority w:val="99"/>
    <w:semiHidden/>
    <w:rsid w:val="002106C4"/>
    <w:rPr>
      <w:color w:val="808080"/>
    </w:rPr>
  </w:style>
  <w:style w:type="paragraph" w:customStyle="1" w:styleId="ListAlpha6">
    <w:name w:val="List Alpha 6"/>
    <w:basedOn w:val="ListAlpha4"/>
    <w:uiPriority w:val="19"/>
    <w:semiHidden/>
    <w:rsid w:val="002903A9"/>
    <w:pPr>
      <w:numPr>
        <w:ilvl w:val="0"/>
        <w:numId w:val="0"/>
      </w:numPr>
      <w:tabs>
        <w:tab w:val="num" w:pos="3402"/>
      </w:tabs>
      <w:ind w:left="3402" w:hanging="567"/>
    </w:pPr>
  </w:style>
  <w:style w:type="paragraph" w:customStyle="1" w:styleId="FigureCaption">
    <w:name w:val="Figure Caption"/>
    <w:basedOn w:val="Normal"/>
    <w:semiHidden/>
    <w:qFormat/>
    <w:rsid w:val="001E2C91"/>
  </w:style>
  <w:style w:type="paragraph" w:customStyle="1" w:styleId="FigureStyle">
    <w:name w:val="Figure Style"/>
    <w:basedOn w:val="Normal"/>
    <w:uiPriority w:val="99"/>
    <w:semiHidden/>
    <w:qFormat/>
    <w:rsid w:val="004041DA"/>
    <w:pPr>
      <w:spacing w:before="120" w:after="120" w:line="264" w:lineRule="auto"/>
      <w:jc w:val="center"/>
    </w:pPr>
  </w:style>
  <w:style w:type="numbering" w:customStyle="1" w:styleId="ListFeatureBullet">
    <w:name w:val="List_Feature Bullet"/>
    <w:uiPriority w:val="99"/>
    <w:rsid w:val="00782617"/>
    <w:pPr>
      <w:numPr>
        <w:numId w:val="10"/>
      </w:numPr>
    </w:pPr>
  </w:style>
  <w:style w:type="character" w:styleId="PageNumber">
    <w:name w:val="page number"/>
    <w:basedOn w:val="DefaultParagraphFont"/>
    <w:uiPriority w:val="99"/>
    <w:semiHidden/>
    <w:rsid w:val="0074597C"/>
  </w:style>
  <w:style w:type="paragraph" w:styleId="NoSpacing">
    <w:name w:val="No Spacing"/>
    <w:uiPriority w:val="10"/>
    <w:rsid w:val="009860F9"/>
    <w:pPr>
      <w:spacing w:before="0" w:after="0" w:line="264" w:lineRule="auto"/>
    </w:pPr>
    <w:rPr>
      <w:sz w:val="20"/>
    </w:rPr>
  </w:style>
  <w:style w:type="character" w:styleId="CommentReference">
    <w:name w:val="annotation reference"/>
    <w:basedOn w:val="DefaultParagraphFont"/>
    <w:uiPriority w:val="99"/>
    <w:semiHidden/>
    <w:unhideWhenUsed/>
    <w:rsid w:val="00DC1997"/>
    <w:rPr>
      <w:sz w:val="16"/>
      <w:szCs w:val="16"/>
    </w:rPr>
  </w:style>
  <w:style w:type="paragraph" w:styleId="CommentText">
    <w:name w:val="annotation text"/>
    <w:basedOn w:val="Normal"/>
    <w:link w:val="CommentTextChar"/>
    <w:uiPriority w:val="99"/>
    <w:semiHidden/>
    <w:unhideWhenUsed/>
    <w:rsid w:val="00DC1997"/>
    <w:rPr>
      <w:szCs w:val="20"/>
    </w:rPr>
  </w:style>
  <w:style w:type="character" w:customStyle="1" w:styleId="CommentTextChar">
    <w:name w:val="Comment Text Char"/>
    <w:basedOn w:val="DefaultParagraphFont"/>
    <w:link w:val="CommentText"/>
    <w:uiPriority w:val="99"/>
    <w:semiHidden/>
    <w:rsid w:val="00DC1997"/>
    <w:rPr>
      <w:sz w:val="20"/>
      <w:szCs w:val="20"/>
    </w:rPr>
  </w:style>
  <w:style w:type="paragraph" w:customStyle="1" w:styleId="Protection">
    <w:name w:val="Protection"/>
    <w:basedOn w:val="Normal"/>
    <w:semiHidden/>
    <w:rsid w:val="00E66A44"/>
    <w:pPr>
      <w:jc w:val="center"/>
    </w:pPr>
    <w:rPr>
      <w:rFonts w:ascii="Arial" w:hAnsi="Arial" w:cs="Arial"/>
      <w:b/>
      <w:color w:val="C00000"/>
      <w:sz w:val="28"/>
      <w:szCs w:val="28"/>
    </w:rPr>
  </w:style>
  <w:style w:type="paragraph" w:customStyle="1" w:styleId="ProtectionDeleteMe">
    <w:name w:val="Protection DeleteMe"/>
    <w:basedOn w:val="Protection"/>
    <w:semiHidden/>
    <w:rsid w:val="00E66A44"/>
    <w:pPr>
      <w:spacing w:before="120"/>
    </w:pPr>
  </w:style>
  <w:style w:type="paragraph" w:customStyle="1" w:styleId="CoveringDeleteMe">
    <w:name w:val="Covering DeleteMe"/>
    <w:basedOn w:val="Normal"/>
    <w:semiHidden/>
    <w:rsid w:val="008F7847"/>
    <w:pPr>
      <w:spacing w:after="120"/>
      <w:jc w:val="center"/>
    </w:pPr>
    <w:rPr>
      <w:b/>
      <w:color w:val="C00000"/>
    </w:rPr>
  </w:style>
  <w:style w:type="character" w:customStyle="1" w:styleId="ListParagraphChar">
    <w:name w:val="List Paragraph Char"/>
    <w:basedOn w:val="DefaultParagraphFont"/>
    <w:link w:val="ListParagraph0"/>
    <w:uiPriority w:val="34"/>
    <w:locked/>
    <w:rsid w:val="00247BEF"/>
    <w:rPr>
      <w:rFonts w:eastAsia="Times New Roman" w:cs="Times New Roman"/>
      <w:sz w:val="20"/>
      <w:szCs w:val="24"/>
      <w:lang w:eastAsia="en-AU"/>
    </w:rPr>
  </w:style>
  <w:style w:type="paragraph" w:customStyle="1" w:styleId="Heading1numbered">
    <w:name w:val="Heading 1 (numbered)"/>
    <w:basedOn w:val="Heading1"/>
    <w:next w:val="BodyText"/>
    <w:uiPriority w:val="3"/>
    <w:qFormat/>
    <w:rsid w:val="008D36D0"/>
    <w:pPr>
      <w:keepLines w:val="0"/>
      <w:widowControl/>
      <w:numPr>
        <w:numId w:val="14"/>
      </w:numPr>
    </w:pPr>
    <w:rPr>
      <w:rFonts w:eastAsiaTheme="minorHAnsi" w:cstheme="minorBidi"/>
      <w:bCs w:val="0"/>
      <w:noProof/>
      <w:color w:val="000000" w:themeColor="text1"/>
      <w:lang w:eastAsia="en-US"/>
    </w:rPr>
  </w:style>
  <w:style w:type="paragraph" w:customStyle="1" w:styleId="Heading2numbered">
    <w:name w:val="Heading 2 (numbered)"/>
    <w:basedOn w:val="Heading2"/>
    <w:next w:val="BodyText"/>
    <w:uiPriority w:val="3"/>
    <w:qFormat/>
    <w:rsid w:val="008D36D0"/>
    <w:pPr>
      <w:keepLines w:val="0"/>
      <w:numPr>
        <w:ilvl w:val="1"/>
        <w:numId w:val="14"/>
      </w:numPr>
      <w:spacing w:before="360" w:after="240" w:line="264" w:lineRule="auto"/>
    </w:pPr>
    <w:rPr>
      <w:rFonts w:eastAsiaTheme="minorHAnsi" w:cstheme="minorBidi"/>
      <w:bCs w:val="0"/>
      <w:iCs w:val="0"/>
      <w:noProof/>
      <w:color w:val="000000" w:themeColor="text1"/>
      <w:lang w:eastAsia="en-US"/>
    </w:rPr>
  </w:style>
  <w:style w:type="paragraph" w:customStyle="1" w:styleId="Heading3numbered">
    <w:name w:val="Heading 3 (numbered)"/>
    <w:basedOn w:val="Heading3"/>
    <w:next w:val="BodyText"/>
    <w:uiPriority w:val="3"/>
    <w:qFormat/>
    <w:rsid w:val="008D36D0"/>
    <w:pPr>
      <w:keepLines w:val="0"/>
      <w:numPr>
        <w:ilvl w:val="2"/>
        <w:numId w:val="14"/>
      </w:numPr>
    </w:pPr>
    <w:rPr>
      <w:rFonts w:eastAsiaTheme="minorHAnsi" w:cstheme="minorBidi"/>
      <w:b w:val="0"/>
      <w:bCs w:val="0"/>
      <w:color w:val="000000" w:themeColor="text1"/>
      <w:sz w:val="24"/>
      <w:szCs w:val="20"/>
      <w:lang w:eastAsia="en-US"/>
    </w:rPr>
  </w:style>
  <w:style w:type="paragraph" w:customStyle="1" w:styleId="Heading4numbered">
    <w:name w:val="Heading 4 (numbered)"/>
    <w:basedOn w:val="Heading4"/>
    <w:next w:val="BodyText"/>
    <w:uiPriority w:val="3"/>
    <w:qFormat/>
    <w:rsid w:val="008D36D0"/>
    <w:pPr>
      <w:keepLines w:val="0"/>
      <w:numPr>
        <w:ilvl w:val="3"/>
        <w:numId w:val="14"/>
      </w:numPr>
      <w:spacing w:line="264" w:lineRule="auto"/>
    </w:pPr>
    <w:rPr>
      <w:rFonts w:eastAsiaTheme="minorHAnsi" w:cstheme="minorBidi"/>
      <w:b w:val="0"/>
      <w:bCs w:val="0"/>
      <w:color w:val="000000" w:themeColor="text1"/>
      <w:lang w:eastAsia="en-US"/>
    </w:rPr>
  </w:style>
  <w:style w:type="paragraph" w:customStyle="1" w:styleId="Heading5numbered">
    <w:name w:val="Heading 5 (numbered)"/>
    <w:basedOn w:val="Heading5"/>
    <w:next w:val="BodyText"/>
    <w:uiPriority w:val="3"/>
    <w:qFormat/>
    <w:rsid w:val="008D36D0"/>
    <w:pPr>
      <w:keepLines w:val="0"/>
      <w:numPr>
        <w:ilvl w:val="4"/>
        <w:numId w:val="14"/>
      </w:numPr>
      <w:spacing w:line="264" w:lineRule="auto"/>
    </w:pPr>
    <w:rPr>
      <w:rFonts w:asciiTheme="minorHAnsi" w:eastAsiaTheme="minorHAnsi" w:hAnsiTheme="minorHAnsi" w:cstheme="minorBidi"/>
      <w:b/>
      <w:bCs w:val="0"/>
      <w:i/>
      <w:iCs w:val="0"/>
      <w:color w:val="000000" w:themeColor="text1"/>
      <w:szCs w:val="20"/>
      <w:lang w:eastAsia="en-US"/>
    </w:rPr>
  </w:style>
  <w:style w:type="paragraph" w:styleId="ListBullet">
    <w:name w:val="List Bullet"/>
    <w:basedOn w:val="Normal"/>
    <w:uiPriority w:val="20"/>
    <w:qFormat/>
    <w:rsid w:val="00094C0B"/>
    <w:pPr>
      <w:numPr>
        <w:numId w:val="16"/>
      </w:numPr>
      <w:spacing w:before="120" w:after="120" w:line="264" w:lineRule="auto"/>
    </w:pPr>
  </w:style>
  <w:style w:type="paragraph" w:customStyle="1" w:styleId="ListAlpha0">
    <w:name w:val="List Alpha"/>
    <w:basedOn w:val="Normal"/>
    <w:uiPriority w:val="22"/>
    <w:qFormat/>
    <w:rsid w:val="00094C0B"/>
    <w:pPr>
      <w:numPr>
        <w:numId w:val="19"/>
      </w:numPr>
      <w:spacing w:after="120" w:line="264" w:lineRule="auto"/>
    </w:pPr>
    <w:rPr>
      <w:rFonts w:eastAsia="Times New Roman" w:cs="Times New Roman"/>
      <w:szCs w:val="24"/>
      <w:lang w:eastAsia="en-AU"/>
    </w:rPr>
  </w:style>
  <w:style w:type="paragraph" w:customStyle="1" w:styleId="ListAlpha4">
    <w:name w:val="List Alpha 4"/>
    <w:basedOn w:val="ListAlpha3"/>
    <w:uiPriority w:val="22"/>
    <w:rsid w:val="00E134ED"/>
    <w:pPr>
      <w:numPr>
        <w:ilvl w:val="3"/>
      </w:numPr>
    </w:pPr>
  </w:style>
  <w:style w:type="paragraph" w:customStyle="1" w:styleId="ListAlpha5">
    <w:name w:val="List Alpha 5"/>
    <w:basedOn w:val="ListAlpha4"/>
    <w:uiPriority w:val="22"/>
    <w:rsid w:val="00E134ED"/>
    <w:pPr>
      <w:numPr>
        <w:ilvl w:val="4"/>
      </w:numPr>
    </w:pPr>
  </w:style>
  <w:style w:type="paragraph" w:customStyle="1" w:styleId="ListAlpha3">
    <w:name w:val="List Alpha 3"/>
    <w:basedOn w:val="ListAlpha2"/>
    <w:uiPriority w:val="22"/>
    <w:rsid w:val="00E134ED"/>
    <w:pPr>
      <w:numPr>
        <w:ilvl w:val="2"/>
      </w:numPr>
    </w:pPr>
  </w:style>
  <w:style w:type="paragraph" w:customStyle="1" w:styleId="ListAlpha2">
    <w:name w:val="List Alpha 2"/>
    <w:basedOn w:val="ListAlpha0"/>
    <w:uiPriority w:val="22"/>
    <w:qFormat/>
    <w:rsid w:val="001E2C91"/>
    <w:pPr>
      <w:numPr>
        <w:ilvl w:val="1"/>
        <w:numId w:val="15"/>
      </w:numPr>
    </w:pPr>
  </w:style>
  <w:style w:type="paragraph" w:styleId="ListNumber5">
    <w:name w:val="List Number 5"/>
    <w:basedOn w:val="ListNumber0"/>
    <w:uiPriority w:val="21"/>
    <w:rsid w:val="002903A9"/>
    <w:pPr>
      <w:numPr>
        <w:numId w:val="0"/>
      </w:numPr>
      <w:tabs>
        <w:tab w:val="num" w:pos="2835"/>
      </w:tabs>
      <w:spacing w:before="0"/>
      <w:ind w:left="2835" w:hanging="567"/>
    </w:pPr>
    <w:rPr>
      <w:rFonts w:eastAsia="Times New Roman" w:cs="Times New Roman"/>
      <w:szCs w:val="24"/>
      <w:lang w:eastAsia="en-AU"/>
    </w:rPr>
  </w:style>
  <w:style w:type="paragraph" w:customStyle="1" w:styleId="ListNumber6">
    <w:name w:val="List Number 6"/>
    <w:basedOn w:val="ListNumber0"/>
    <w:uiPriority w:val="19"/>
    <w:semiHidden/>
    <w:rsid w:val="002903A9"/>
    <w:pPr>
      <w:numPr>
        <w:numId w:val="0"/>
      </w:numPr>
      <w:tabs>
        <w:tab w:val="num" w:pos="3402"/>
      </w:tabs>
      <w:spacing w:before="0"/>
      <w:ind w:left="3402" w:hanging="567"/>
    </w:pPr>
    <w:rPr>
      <w:rFonts w:eastAsia="Times New Roman" w:cs="Times New Roman"/>
      <w:szCs w:val="24"/>
      <w:lang w:eastAsia="en-AU"/>
    </w:rPr>
  </w:style>
  <w:style w:type="table" w:customStyle="1" w:styleId="TableGrid1">
    <w:name w:val="Table Grid1"/>
    <w:basedOn w:val="TableNormal"/>
    <w:next w:val="TableGrid"/>
    <w:uiPriority w:val="59"/>
    <w:rsid w:val="00247BE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edparagraph">
    <w:name w:val="Lined paragraph"/>
    <w:basedOn w:val="BodyText"/>
    <w:uiPriority w:val="19"/>
    <w:qFormat/>
    <w:rsid w:val="00620224"/>
    <w:pPr>
      <w:keepLines/>
      <w:pBdr>
        <w:bottom w:val="single" w:sz="4" w:space="9" w:color="D9D9D9" w:themeColor="background2" w:themeShade="D9"/>
        <w:between w:val="single" w:sz="4" w:space="1" w:color="D9D9D9" w:themeColor="background2" w:themeShade="D9"/>
      </w:pBdr>
      <w:spacing w:before="0" w:line="240" w:lineRule="auto"/>
    </w:pPr>
    <w:rPr>
      <w:rFonts w:eastAsiaTheme="minorHAnsi" w:cstheme="minorBidi"/>
      <w:color w:val="000000" w:themeColor="text1"/>
      <w:szCs w:val="20"/>
      <w:lang w:eastAsia="en-US"/>
    </w:rPr>
  </w:style>
  <w:style w:type="paragraph" w:styleId="ListBullet5">
    <w:name w:val="List Bullet 5"/>
    <w:basedOn w:val="Normal"/>
    <w:uiPriority w:val="20"/>
    <w:rsid w:val="00A23301"/>
    <w:pPr>
      <w:numPr>
        <w:numId w:val="18"/>
      </w:numPr>
      <w:contextualSpacing/>
    </w:pPr>
  </w:style>
  <w:style w:type="paragraph" w:styleId="FootnoteText">
    <w:name w:val="footnote text"/>
    <w:basedOn w:val="Normal"/>
    <w:link w:val="FootnoteTextChar"/>
    <w:uiPriority w:val="99"/>
    <w:semiHidden/>
    <w:unhideWhenUsed/>
    <w:rsid w:val="009110F5"/>
    <w:rPr>
      <w:color w:val="5C676D" w:themeColor="accent3"/>
      <w:sz w:val="16"/>
      <w:szCs w:val="20"/>
    </w:rPr>
  </w:style>
  <w:style w:type="character" w:customStyle="1" w:styleId="FootnoteTextChar">
    <w:name w:val="Footnote Text Char"/>
    <w:basedOn w:val="DefaultParagraphFont"/>
    <w:link w:val="FootnoteText"/>
    <w:uiPriority w:val="99"/>
    <w:semiHidden/>
    <w:rsid w:val="009110F5"/>
    <w:rPr>
      <w:color w:val="5C676D" w:themeColor="accent3"/>
      <w:sz w:val="16"/>
      <w:szCs w:val="20"/>
    </w:rPr>
  </w:style>
  <w:style w:type="character" w:styleId="FootnoteReference">
    <w:name w:val="footnote reference"/>
    <w:basedOn w:val="DefaultParagraphFont"/>
    <w:uiPriority w:val="99"/>
    <w:semiHidden/>
    <w:unhideWhenUsed/>
    <w:rsid w:val="009110F5"/>
    <w:rPr>
      <w:vertAlign w:val="superscript"/>
    </w:rPr>
  </w:style>
  <w:style w:type="paragraph" w:styleId="NormalWeb">
    <w:name w:val="Normal (Web)"/>
    <w:basedOn w:val="Normal"/>
    <w:uiPriority w:val="99"/>
    <w:unhideWhenUsed/>
    <w:rsid w:val="00C568DC"/>
    <w:pPr>
      <w:spacing w:before="240" w:after="240" w:line="384" w:lineRule="atLeast"/>
    </w:pPr>
    <w:rPr>
      <w:rFonts w:ascii="Times New Roman" w:eastAsia="Times New Roman" w:hAnsi="Times New Roman" w:cs="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80" w:after="8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semiHidden="0" w:uiPriority="0" w:unhideWhenUsed="0"/>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semiHidden="0" w:uiPriority="39"/>
    <w:lsdException w:name="toc 5" w:uiPriority="39"/>
    <w:lsdException w:name="toc 6" w:uiPriority="39"/>
    <w:lsdException w:name="toc 7" w:uiPriority="39"/>
    <w:lsdException w:name="toc 8" w:uiPriority="39"/>
    <w:lsdException w:name="toc 9" w:uiPriority="39"/>
    <w:lsdException w:name="caption" w:uiPriority="12" w:qFormat="1"/>
    <w:lsdException w:name="List Bullet" w:semiHidden="0" w:uiPriority="20" w:unhideWhenUsed="0" w:qFormat="1"/>
    <w:lsdException w:name="List Number" w:uiPriority="21" w:qFormat="1"/>
    <w:lsdException w:name="List 4" w:unhideWhenUsed="0"/>
    <w:lsdException w:name="List 5" w:unhideWhenUsed="0"/>
    <w:lsdException w:name="List Bullet 2" w:uiPriority="19"/>
    <w:lsdException w:name="List Bullet 3" w:uiPriority="20"/>
    <w:lsdException w:name="List Bullet 4" w:uiPriority="20"/>
    <w:lsdException w:name="List Bullet 5" w:uiPriority="19"/>
    <w:lsdException w:name="List Number 2" w:uiPriority="21"/>
    <w:lsdException w:name="List Number 3" w:uiPriority="21"/>
    <w:lsdException w:name="List Number 4" w:uiPriority="21"/>
    <w:lsdException w:name="List Number 5" w:uiPriority="19"/>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alutation" w:unhideWhenUsed="0"/>
    <w:lsdException w:name="Date" w:unhideWhenUsed="0"/>
    <w:lsdException w:name="Body Text First Indent" w:unhideWhenUsed="0"/>
    <w:lsdException w:name="Body Text 2" w:qFormat="1"/>
    <w:lsdException w:name="Body Text 3" w:semiHidden="0" w:qFormat="1"/>
    <w:lsdException w:name="Hyperlink" w:qFormat="1"/>
    <w:lsdException w:name="FollowedHyperlink" w:semiHidden="0"/>
    <w:lsdException w:name="Strong" w:unhideWhenUsed="0"/>
    <w:lsdException w:name="Emphasis" w:unhideWhenUsed="0"/>
    <w:lsdException w:name="Table Grid" w:semiHidden="0" w:uiPriority="39" w:unhideWhenUsed="0"/>
    <w:lsdException w:name="Placeholder Text" w:unhideWhenUsed="0"/>
    <w:lsdException w:name="No Spacing" w:semiHidden="0" w:uiPriority="3"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83" w:unhideWhenUsed="0" w:qFormat="1"/>
    <w:lsdException w:name="Intense Quote"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nhideWhenUsed="0"/>
    <w:lsdException w:name="Intense Emphasis" w:unhideWhenUsed="0"/>
    <w:lsdException w:name="Subtle Reference" w:unhideWhenUsed="0"/>
    <w:lsdException w:name="Intense Reference" w:unhideWhenUsed="0"/>
    <w:lsdException w:name="Book Title" w:unhideWhenUsed="0"/>
    <w:lsdException w:name="TOC Heading" w:uiPriority="39"/>
  </w:latentStyles>
  <w:style w:type="paragraph" w:default="1" w:styleId="Normal">
    <w:name w:val="Normal"/>
    <w:uiPriority w:val="3"/>
    <w:qFormat/>
    <w:rsid w:val="009110F5"/>
    <w:pPr>
      <w:spacing w:before="0" w:after="0"/>
    </w:pPr>
    <w:rPr>
      <w:sz w:val="20"/>
    </w:rPr>
  </w:style>
  <w:style w:type="paragraph" w:styleId="Heading1">
    <w:name w:val="heading 1"/>
    <w:basedOn w:val="Normal"/>
    <w:next w:val="BodyText"/>
    <w:link w:val="Heading1Char"/>
    <w:uiPriority w:val="1"/>
    <w:qFormat/>
    <w:rsid w:val="00997DD9"/>
    <w:pPr>
      <w:keepNext/>
      <w:keepLines/>
      <w:widowControl w:val="0"/>
      <w:spacing w:before="120" w:after="240" w:line="264" w:lineRule="auto"/>
      <w:outlineLvl w:val="0"/>
    </w:pPr>
    <w:rPr>
      <w:rFonts w:asciiTheme="majorHAnsi" w:eastAsia="Times New Roman" w:hAnsiTheme="majorHAnsi" w:cs="Arial"/>
      <w:b/>
      <w:bCs/>
      <w:sz w:val="40"/>
      <w:szCs w:val="40"/>
      <w:lang w:eastAsia="en-AU"/>
    </w:rPr>
  </w:style>
  <w:style w:type="paragraph" w:styleId="Heading2">
    <w:name w:val="heading 2"/>
    <w:basedOn w:val="Normal"/>
    <w:next w:val="BodyText"/>
    <w:link w:val="Heading2Char"/>
    <w:uiPriority w:val="1"/>
    <w:qFormat/>
    <w:rsid w:val="002903A9"/>
    <w:pPr>
      <w:keepNext/>
      <w:keepLines/>
      <w:spacing w:before="240" w:after="120"/>
      <w:outlineLvl w:val="1"/>
    </w:pPr>
    <w:rPr>
      <w:rFonts w:asciiTheme="majorHAnsi" w:eastAsia="Times New Roman" w:hAnsiTheme="majorHAnsi" w:cs="Arial"/>
      <w:b/>
      <w:bCs/>
      <w:iCs/>
      <w:sz w:val="28"/>
      <w:szCs w:val="28"/>
      <w:lang w:eastAsia="en-AU"/>
    </w:rPr>
  </w:style>
  <w:style w:type="paragraph" w:styleId="Heading3">
    <w:name w:val="heading 3"/>
    <w:basedOn w:val="Normal"/>
    <w:next w:val="BodyText"/>
    <w:link w:val="Heading3Char"/>
    <w:uiPriority w:val="1"/>
    <w:qFormat/>
    <w:rsid w:val="00A102EC"/>
    <w:pPr>
      <w:keepNext/>
      <w:keepLines/>
      <w:spacing w:before="240" w:after="120" w:line="264" w:lineRule="auto"/>
      <w:outlineLvl w:val="2"/>
    </w:pPr>
    <w:rPr>
      <w:rFonts w:asciiTheme="majorHAnsi" w:eastAsia="Times New Roman" w:hAnsiTheme="majorHAnsi" w:cs="Times New Roman"/>
      <w:b/>
      <w:bCs/>
      <w:sz w:val="22"/>
      <w:lang w:eastAsia="en-AU"/>
    </w:rPr>
  </w:style>
  <w:style w:type="paragraph" w:styleId="Heading4">
    <w:name w:val="heading 4"/>
    <w:basedOn w:val="Normal"/>
    <w:next w:val="BodyText"/>
    <w:link w:val="Heading4Char"/>
    <w:uiPriority w:val="1"/>
    <w:qFormat/>
    <w:rsid w:val="00E134ED"/>
    <w:pPr>
      <w:keepNext/>
      <w:keepLines/>
      <w:spacing w:before="240" w:after="120"/>
      <w:outlineLvl w:val="3"/>
    </w:pPr>
    <w:rPr>
      <w:rFonts w:asciiTheme="majorHAnsi" w:eastAsia="Times New Roman" w:hAnsiTheme="majorHAnsi" w:cs="Times New Roman"/>
      <w:b/>
      <w:bCs/>
      <w:szCs w:val="20"/>
      <w:lang w:eastAsia="en-AU"/>
    </w:rPr>
  </w:style>
  <w:style w:type="paragraph" w:styleId="Heading5">
    <w:name w:val="heading 5"/>
    <w:basedOn w:val="Normal"/>
    <w:next w:val="BodyText"/>
    <w:link w:val="Heading5Char"/>
    <w:uiPriority w:val="1"/>
    <w:rsid w:val="00675FEF"/>
    <w:pPr>
      <w:keepNext/>
      <w:keepLines/>
      <w:spacing w:before="240" w:after="120"/>
      <w:outlineLvl w:val="4"/>
    </w:pPr>
    <w:rPr>
      <w:rFonts w:asciiTheme="majorHAnsi" w:eastAsia="Times New Roman" w:hAnsiTheme="majorHAnsi" w:cs="Times New Roman"/>
      <w:bCs/>
      <w:iCs/>
      <w:szCs w:val="26"/>
      <w:lang w:eastAsia="en-AU"/>
    </w:rPr>
  </w:style>
  <w:style w:type="paragraph" w:styleId="Heading6">
    <w:name w:val="heading 6"/>
    <w:basedOn w:val="Normal"/>
    <w:next w:val="Normal"/>
    <w:link w:val="Heading6Char"/>
    <w:uiPriority w:val="99"/>
    <w:semiHidden/>
    <w:qFormat/>
    <w:rsid w:val="00444AE6"/>
    <w:pPr>
      <w:spacing w:before="120" w:after="120"/>
      <w:outlineLvl w:val="5"/>
    </w:pPr>
    <w:rPr>
      <w:rFonts w:eastAsia="Times New Roman" w:cs="Times New Roman"/>
      <w:bCs/>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D3024"/>
    <w:pPr>
      <w:spacing w:before="120" w:after="120" w:line="264" w:lineRule="auto"/>
    </w:pPr>
    <w:rPr>
      <w:rFonts w:eastAsia="Times New Roman" w:cs="Times New Roman"/>
      <w:szCs w:val="24"/>
      <w:lang w:eastAsia="en-AU"/>
    </w:rPr>
  </w:style>
  <w:style w:type="character" w:customStyle="1" w:styleId="BodyTextChar">
    <w:name w:val="Body Text Char"/>
    <w:basedOn w:val="DefaultParagraphFont"/>
    <w:link w:val="BodyText"/>
    <w:uiPriority w:val="1"/>
    <w:rsid w:val="008E1DD2"/>
    <w:rPr>
      <w:rFonts w:eastAsia="Times New Roman" w:cs="Times New Roman"/>
      <w:szCs w:val="24"/>
      <w:lang w:eastAsia="en-AU"/>
    </w:rPr>
  </w:style>
  <w:style w:type="character" w:customStyle="1" w:styleId="Heading1Char">
    <w:name w:val="Heading 1 Char"/>
    <w:basedOn w:val="DefaultParagraphFont"/>
    <w:link w:val="Heading1"/>
    <w:uiPriority w:val="1"/>
    <w:rsid w:val="00997DD9"/>
    <w:rPr>
      <w:rFonts w:asciiTheme="majorHAnsi" w:eastAsia="Times New Roman" w:hAnsiTheme="majorHAnsi" w:cs="Arial"/>
      <w:b/>
      <w:bCs/>
      <w:sz w:val="40"/>
      <w:szCs w:val="40"/>
      <w:lang w:eastAsia="en-AU"/>
    </w:rPr>
  </w:style>
  <w:style w:type="character" w:customStyle="1" w:styleId="Heading2Char">
    <w:name w:val="Heading 2 Char"/>
    <w:basedOn w:val="DefaultParagraphFont"/>
    <w:link w:val="Heading2"/>
    <w:uiPriority w:val="1"/>
    <w:rsid w:val="002903A9"/>
    <w:rPr>
      <w:rFonts w:asciiTheme="majorHAnsi" w:eastAsia="Times New Roman" w:hAnsiTheme="majorHAnsi" w:cs="Arial"/>
      <w:b/>
      <w:bCs/>
      <w:iCs/>
      <w:sz w:val="28"/>
      <w:szCs w:val="28"/>
      <w:lang w:eastAsia="en-AU"/>
    </w:rPr>
  </w:style>
  <w:style w:type="character" w:customStyle="1" w:styleId="Heading3Char">
    <w:name w:val="Heading 3 Char"/>
    <w:basedOn w:val="DefaultParagraphFont"/>
    <w:link w:val="Heading3"/>
    <w:uiPriority w:val="1"/>
    <w:rsid w:val="00A102EC"/>
    <w:rPr>
      <w:rFonts w:asciiTheme="majorHAnsi" w:eastAsia="Times New Roman" w:hAnsiTheme="majorHAnsi" w:cs="Times New Roman"/>
      <w:b/>
      <w:bCs/>
      <w:lang w:eastAsia="en-AU"/>
    </w:rPr>
  </w:style>
  <w:style w:type="character" w:customStyle="1" w:styleId="Heading4Char">
    <w:name w:val="Heading 4 Char"/>
    <w:basedOn w:val="DefaultParagraphFont"/>
    <w:link w:val="Heading4"/>
    <w:uiPriority w:val="1"/>
    <w:rsid w:val="00E134ED"/>
    <w:rPr>
      <w:rFonts w:asciiTheme="majorHAnsi" w:eastAsia="Times New Roman" w:hAnsiTheme="majorHAnsi" w:cs="Times New Roman"/>
      <w:b/>
      <w:bCs/>
      <w:sz w:val="20"/>
      <w:szCs w:val="20"/>
      <w:lang w:eastAsia="en-AU"/>
    </w:rPr>
  </w:style>
  <w:style w:type="paragraph" w:customStyle="1" w:styleId="AltHeading1">
    <w:name w:val="Alt Heading 1"/>
    <w:basedOn w:val="Heading1"/>
    <w:next w:val="BodyText"/>
    <w:uiPriority w:val="2"/>
    <w:semiHidden/>
    <w:qFormat/>
    <w:rsid w:val="00B558AB"/>
    <w:pPr>
      <w:numPr>
        <w:numId w:val="11"/>
      </w:numPr>
    </w:pPr>
    <w:rPr>
      <w:bCs w:val="0"/>
    </w:rPr>
  </w:style>
  <w:style w:type="paragraph" w:customStyle="1" w:styleId="AltHeading2">
    <w:name w:val="Alt Heading 2"/>
    <w:basedOn w:val="Heading2"/>
    <w:next w:val="BodyText"/>
    <w:uiPriority w:val="2"/>
    <w:semiHidden/>
    <w:qFormat/>
    <w:rsid w:val="00912C23"/>
    <w:pPr>
      <w:numPr>
        <w:ilvl w:val="1"/>
        <w:numId w:val="11"/>
      </w:numPr>
    </w:pPr>
  </w:style>
  <w:style w:type="paragraph" w:customStyle="1" w:styleId="AltHeading3">
    <w:name w:val="Alt Heading 3"/>
    <w:basedOn w:val="Heading3"/>
    <w:next w:val="BodyText"/>
    <w:uiPriority w:val="2"/>
    <w:semiHidden/>
    <w:qFormat/>
    <w:rsid w:val="00912C23"/>
    <w:pPr>
      <w:numPr>
        <w:ilvl w:val="2"/>
        <w:numId w:val="11"/>
      </w:numPr>
    </w:pPr>
  </w:style>
  <w:style w:type="paragraph" w:customStyle="1" w:styleId="AltHeading4">
    <w:name w:val="Alt Heading 4"/>
    <w:basedOn w:val="Heading4"/>
    <w:next w:val="BodyText"/>
    <w:uiPriority w:val="99"/>
    <w:semiHidden/>
    <w:qFormat/>
    <w:rsid w:val="00912C23"/>
    <w:pPr>
      <w:numPr>
        <w:ilvl w:val="3"/>
        <w:numId w:val="11"/>
      </w:numPr>
    </w:pPr>
  </w:style>
  <w:style w:type="paragraph" w:styleId="Title">
    <w:name w:val="Title"/>
    <w:basedOn w:val="Heading1"/>
    <w:next w:val="BodyText"/>
    <w:link w:val="TitleChar"/>
    <w:qFormat/>
    <w:rsid w:val="00543796"/>
    <w:pPr>
      <w:spacing w:before="0" w:after="360"/>
    </w:pPr>
    <w:rPr>
      <w:color w:val="034EA2" w:themeColor="accent1"/>
      <w:sz w:val="52"/>
    </w:rPr>
  </w:style>
  <w:style w:type="character" w:customStyle="1" w:styleId="TitleChar">
    <w:name w:val="Title Char"/>
    <w:basedOn w:val="DefaultParagraphFont"/>
    <w:link w:val="Title"/>
    <w:rsid w:val="00543796"/>
    <w:rPr>
      <w:rFonts w:asciiTheme="majorHAnsi" w:eastAsia="Times New Roman" w:hAnsiTheme="majorHAnsi" w:cs="Arial"/>
      <w:b/>
      <w:bCs/>
      <w:color w:val="034EA2" w:themeColor="accent1"/>
      <w:sz w:val="52"/>
      <w:szCs w:val="40"/>
      <w:lang w:eastAsia="en-AU"/>
    </w:rPr>
  </w:style>
  <w:style w:type="paragraph" w:styleId="BodyText2">
    <w:name w:val="Body Text 2"/>
    <w:basedOn w:val="BodyText"/>
    <w:link w:val="BodyText2Char"/>
    <w:uiPriority w:val="99"/>
    <w:semiHidden/>
    <w:qFormat/>
    <w:rsid w:val="00444AE6"/>
    <w:pPr>
      <w:numPr>
        <w:ilvl w:val="1"/>
      </w:numPr>
      <w:tabs>
        <w:tab w:val="left" w:pos="567"/>
      </w:tabs>
    </w:pPr>
  </w:style>
  <w:style w:type="character" w:customStyle="1" w:styleId="BodyText2Char">
    <w:name w:val="Body Text 2 Char"/>
    <w:basedOn w:val="DefaultParagraphFont"/>
    <w:link w:val="BodyText2"/>
    <w:uiPriority w:val="99"/>
    <w:semiHidden/>
    <w:rsid w:val="00444AE6"/>
    <w:rPr>
      <w:rFonts w:eastAsia="Times New Roman" w:cs="Times New Roman"/>
      <w:szCs w:val="24"/>
      <w:lang w:eastAsia="en-AU"/>
    </w:rPr>
  </w:style>
  <w:style w:type="paragraph" w:styleId="Header">
    <w:name w:val="header"/>
    <w:basedOn w:val="Normal"/>
    <w:link w:val="HeaderChar"/>
    <w:uiPriority w:val="99"/>
    <w:semiHidden/>
    <w:rsid w:val="00A417C1"/>
    <w:pPr>
      <w:jc w:val="right"/>
    </w:pPr>
    <w:rPr>
      <w:sz w:val="2"/>
    </w:rPr>
  </w:style>
  <w:style w:type="character" w:customStyle="1" w:styleId="HeaderChar">
    <w:name w:val="Header Char"/>
    <w:basedOn w:val="DefaultParagraphFont"/>
    <w:link w:val="Header"/>
    <w:uiPriority w:val="99"/>
    <w:semiHidden/>
    <w:rsid w:val="0042661D"/>
    <w:rPr>
      <w:sz w:val="2"/>
    </w:rPr>
  </w:style>
  <w:style w:type="paragraph" w:styleId="Footer">
    <w:name w:val="footer"/>
    <w:basedOn w:val="Normal"/>
    <w:link w:val="FooterChar"/>
    <w:uiPriority w:val="99"/>
    <w:rsid w:val="008E2BFA"/>
    <w:pPr>
      <w:tabs>
        <w:tab w:val="right" w:pos="9639"/>
      </w:tabs>
      <w:jc w:val="right"/>
    </w:pPr>
    <w:rPr>
      <w:color w:val="5C676D" w:themeColor="accent3"/>
      <w:sz w:val="18"/>
    </w:rPr>
  </w:style>
  <w:style w:type="character" w:customStyle="1" w:styleId="FooterChar">
    <w:name w:val="Footer Char"/>
    <w:basedOn w:val="DefaultParagraphFont"/>
    <w:link w:val="Footer"/>
    <w:uiPriority w:val="99"/>
    <w:rsid w:val="006E0769"/>
    <w:rPr>
      <w:color w:val="5C676D" w:themeColor="accent3"/>
      <w:sz w:val="18"/>
    </w:rPr>
  </w:style>
  <w:style w:type="paragraph" w:styleId="ListNumber0">
    <w:name w:val="List Number"/>
    <w:basedOn w:val="ListBullet"/>
    <w:uiPriority w:val="21"/>
    <w:qFormat/>
    <w:rsid w:val="00094C0B"/>
    <w:pPr>
      <w:numPr>
        <w:numId w:val="17"/>
      </w:numPr>
    </w:pPr>
  </w:style>
  <w:style w:type="table" w:customStyle="1" w:styleId="HomeAffairsTable">
    <w:name w:val="Home Affairs Table"/>
    <w:basedOn w:val="TableNormal"/>
    <w:uiPriority w:val="99"/>
    <w:rsid w:val="00E957E1"/>
    <w:pPr>
      <w:spacing w:before="120" w:after="120"/>
    </w:pPr>
    <w:rPr>
      <w:color w:val="000000" w:themeColor="text1"/>
      <w:sz w:val="20"/>
      <w:szCs w:val="20"/>
    </w:rPr>
    <w:tblPr>
      <w:tblStyleRowBandSize w:val="1"/>
      <w:tblStyleColBandSize w:val="1"/>
      <w:tblBorders>
        <w:top w:val="single" w:sz="8" w:space="0" w:color="FFFFFF" w:themeColor="background1"/>
        <w:bottom w:val="single" w:sz="8" w:space="0" w:color="FFFFFF" w:themeColor="background1"/>
        <w:insideH w:val="single" w:sz="8" w:space="0" w:color="FFFFFF" w:themeColor="background1"/>
      </w:tblBorders>
      <w:tblCellMar>
        <w:left w:w="85" w:type="dxa"/>
        <w:right w:w="85" w:type="dxa"/>
      </w:tblCellMar>
    </w:tblPr>
    <w:tcPr>
      <w:shd w:val="clear" w:color="auto" w:fill="CCCCCC" w:themeFill="text1" w:themeFillTint="33"/>
      <w:vAlign w:val="center"/>
    </w:tcPr>
    <w:tblStylePr w:type="firstRow">
      <w:pPr>
        <w:keepNext/>
        <w:wordWrap/>
        <w:spacing w:beforeLines="0" w:before="120" w:beforeAutospacing="0" w:afterLines="0" w:after="120" w:afterAutospacing="0" w:line="240" w:lineRule="auto"/>
        <w:contextualSpacing w:val="0"/>
        <w:jc w:val="left"/>
      </w:pPr>
      <w:rPr>
        <w:rFonts w:asciiTheme="majorHAnsi" w:hAnsiTheme="majorHAnsi"/>
        <w:b/>
        <w:i w:val="0"/>
        <w:caps w:val="0"/>
        <w:smallCaps w:val="0"/>
        <w:strike w:val="0"/>
        <w:dstrike w:val="0"/>
        <w:vanish w:val="0"/>
        <w:color w:val="FFFFFF" w:themeColor="background1"/>
        <w:spacing w:val="0"/>
        <w:w w:val="100"/>
        <w:position w:val="0"/>
        <w:sz w:val="20"/>
        <w:vertAlign w:val="baseline"/>
      </w:rPr>
      <w:tblPr/>
      <w:trPr>
        <w:tblHeader/>
      </w:trPr>
      <w:tcPr>
        <w:shd w:val="clear" w:color="auto" w:fill="034EA2" w:themeFill="accent1"/>
      </w:tcPr>
    </w:tblStylePr>
    <w:tblStylePr w:type="firstCol">
      <w:pPr>
        <w:wordWrap/>
        <w:spacing w:beforeLines="0" w:before="120" w:beforeAutospacing="0" w:afterLines="0" w:after="120" w:afterAutospacing="0" w:line="240" w:lineRule="auto"/>
        <w:ind w:leftChars="0" w:left="0" w:rightChars="0" w:right="0"/>
        <w:jc w:val="left"/>
      </w:pPr>
      <w:rPr>
        <w:rFonts w:ascii="Calibri" w:hAnsi="Calibri"/>
        <w:b/>
        <w:i w:val="0"/>
        <w:color w:val="000000" w:themeColor="text1"/>
      </w:rPr>
    </w:tblStylePr>
    <w:tblStylePr w:type="band1Horz">
      <w:rPr>
        <w:rFonts w:ascii="Calibri" w:hAnsi="Calibri"/>
        <w:b w:val="0"/>
        <w:i w:val="0"/>
        <w:color w:val="000000" w:themeColor="text1"/>
        <w:sz w:val="20"/>
      </w:rPr>
      <w:tblPr/>
      <w:tcPr>
        <w:shd w:val="clear" w:color="auto" w:fill="FFFFFF" w:themeFill="background1"/>
      </w:tcPr>
    </w:tblStylePr>
    <w:tblStylePr w:type="band2Horz">
      <w:rPr>
        <w:rFonts w:ascii="Calibri" w:hAnsi="Calibri"/>
        <w:b w:val="0"/>
        <w:color w:val="000000" w:themeColor="text1"/>
        <w:sz w:val="20"/>
      </w:rPr>
      <w:tblPr/>
      <w:tcPr>
        <w:shd w:val="clear" w:color="auto" w:fill="F2F2F2" w:themeFill="background1" w:themeFillShade="F2"/>
      </w:tcPr>
    </w:tblStylePr>
  </w:style>
  <w:style w:type="paragraph" w:styleId="TOCHeading">
    <w:name w:val="TOC Heading"/>
    <w:basedOn w:val="Heading1"/>
    <w:next w:val="Normal"/>
    <w:uiPriority w:val="99"/>
    <w:rsid w:val="00A23301"/>
    <w:pPr>
      <w:spacing w:before="0" w:after="480" w:line="240" w:lineRule="auto"/>
    </w:pPr>
    <w:rPr>
      <w:color w:val="034EA2" w:themeColor="accent1"/>
    </w:rPr>
  </w:style>
  <w:style w:type="character" w:styleId="Hyperlink">
    <w:name w:val="Hyperlink"/>
    <w:basedOn w:val="DefaultParagraphFont"/>
    <w:uiPriority w:val="99"/>
    <w:rsid w:val="00997DD9"/>
    <w:rPr>
      <w:color w:val="000000" w:themeColor="text1"/>
      <w:u w:val="single"/>
    </w:rPr>
  </w:style>
  <w:style w:type="paragraph" w:styleId="TOC1">
    <w:name w:val="toc 1"/>
    <w:basedOn w:val="Normal"/>
    <w:next w:val="Normal"/>
    <w:uiPriority w:val="39"/>
    <w:rsid w:val="009666A1"/>
    <w:pPr>
      <w:keepNext/>
      <w:tabs>
        <w:tab w:val="left" w:pos="284"/>
        <w:tab w:val="left" w:pos="851"/>
        <w:tab w:val="right" w:pos="9338"/>
      </w:tabs>
      <w:spacing w:before="120" w:after="120" w:line="264" w:lineRule="auto"/>
      <w:ind w:right="567"/>
    </w:pPr>
    <w:rPr>
      <w:b/>
      <w:noProof/>
    </w:rPr>
  </w:style>
  <w:style w:type="paragraph" w:styleId="TOC2">
    <w:name w:val="toc 2"/>
    <w:basedOn w:val="Normal"/>
    <w:next w:val="Normal"/>
    <w:uiPriority w:val="39"/>
    <w:rsid w:val="009666A1"/>
    <w:pPr>
      <w:tabs>
        <w:tab w:val="left" w:pos="284"/>
        <w:tab w:val="left" w:pos="1134"/>
        <w:tab w:val="right" w:pos="9338"/>
      </w:tabs>
      <w:spacing w:before="60" w:after="60" w:line="264" w:lineRule="auto"/>
      <w:ind w:right="284" w:firstLine="567"/>
    </w:pPr>
    <w:rPr>
      <w:noProof/>
    </w:rPr>
  </w:style>
  <w:style w:type="paragraph" w:styleId="TOC3">
    <w:name w:val="toc 3"/>
    <w:basedOn w:val="Normal"/>
    <w:next w:val="Normal"/>
    <w:uiPriority w:val="39"/>
    <w:rsid w:val="009666A1"/>
    <w:pPr>
      <w:tabs>
        <w:tab w:val="left" w:pos="1985"/>
        <w:tab w:val="right" w:pos="9338"/>
      </w:tabs>
      <w:spacing w:before="60" w:after="60"/>
      <w:ind w:left="1134" w:right="567"/>
    </w:pPr>
    <w:rPr>
      <w:noProof/>
      <w:sz w:val="18"/>
    </w:rPr>
  </w:style>
  <w:style w:type="table" w:styleId="TableGrid">
    <w:name w:val="Table Grid"/>
    <w:basedOn w:val="TableNormal"/>
    <w:uiPriority w:val="39"/>
    <w:rsid w:val="00CB30C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next w:val="BodyText"/>
    <w:uiPriority w:val="12"/>
    <w:qFormat/>
    <w:rsid w:val="00662FA6"/>
    <w:pPr>
      <w:spacing w:before="120" w:after="120"/>
    </w:pPr>
    <w:rPr>
      <w:b/>
    </w:rPr>
  </w:style>
  <w:style w:type="paragraph" w:customStyle="1" w:styleId="TableText">
    <w:name w:val="Table Text"/>
    <w:basedOn w:val="Normal"/>
    <w:uiPriority w:val="3"/>
    <w:qFormat/>
    <w:rsid w:val="003A08A5"/>
    <w:pPr>
      <w:spacing w:before="60" w:after="60"/>
    </w:pPr>
  </w:style>
  <w:style w:type="paragraph" w:customStyle="1" w:styleId="TableBullet">
    <w:name w:val="Table Bullet"/>
    <w:basedOn w:val="TableText"/>
    <w:uiPriority w:val="4"/>
    <w:qFormat/>
    <w:rsid w:val="002106C4"/>
    <w:pPr>
      <w:numPr>
        <w:numId w:val="12"/>
      </w:numPr>
    </w:pPr>
    <w:rPr>
      <w:rFonts w:eastAsia="Times New Roman" w:cs="Times New Roman"/>
      <w:szCs w:val="24"/>
      <w:lang w:eastAsia="en-AU"/>
    </w:rPr>
  </w:style>
  <w:style w:type="paragraph" w:customStyle="1" w:styleId="TableNumber">
    <w:name w:val="Table Number"/>
    <w:basedOn w:val="TableText"/>
    <w:uiPriority w:val="4"/>
    <w:qFormat/>
    <w:rsid w:val="003A08A5"/>
    <w:pPr>
      <w:numPr>
        <w:numId w:val="13"/>
      </w:numPr>
    </w:pPr>
  </w:style>
  <w:style w:type="character" w:customStyle="1" w:styleId="Heading5Char">
    <w:name w:val="Heading 5 Char"/>
    <w:basedOn w:val="DefaultParagraphFont"/>
    <w:link w:val="Heading5"/>
    <w:uiPriority w:val="1"/>
    <w:rsid w:val="009666A1"/>
    <w:rPr>
      <w:rFonts w:asciiTheme="majorHAnsi" w:eastAsia="Times New Roman" w:hAnsiTheme="majorHAnsi" w:cs="Times New Roman"/>
      <w:bCs/>
      <w:iCs/>
      <w:sz w:val="20"/>
      <w:szCs w:val="26"/>
      <w:lang w:eastAsia="en-AU"/>
    </w:rPr>
  </w:style>
  <w:style w:type="character" w:customStyle="1" w:styleId="Heading6Char">
    <w:name w:val="Heading 6 Char"/>
    <w:basedOn w:val="DefaultParagraphFont"/>
    <w:link w:val="Heading6"/>
    <w:uiPriority w:val="99"/>
    <w:semiHidden/>
    <w:rsid w:val="00662FA6"/>
    <w:rPr>
      <w:rFonts w:eastAsia="Times New Roman" w:cs="Times New Roman"/>
      <w:bCs/>
      <w:lang w:eastAsia="en-AU"/>
    </w:rPr>
  </w:style>
  <w:style w:type="paragraph" w:styleId="BodyText3">
    <w:name w:val="Body Text 3"/>
    <w:basedOn w:val="BodyText"/>
    <w:link w:val="BodyText3Char"/>
    <w:uiPriority w:val="99"/>
    <w:semiHidden/>
    <w:qFormat/>
    <w:rsid w:val="00444AE6"/>
    <w:pPr>
      <w:numPr>
        <w:ilvl w:val="2"/>
      </w:numPr>
    </w:pPr>
    <w:rPr>
      <w:szCs w:val="16"/>
    </w:rPr>
  </w:style>
  <w:style w:type="character" w:customStyle="1" w:styleId="BodyText3Char">
    <w:name w:val="Body Text 3 Char"/>
    <w:basedOn w:val="DefaultParagraphFont"/>
    <w:link w:val="BodyText3"/>
    <w:uiPriority w:val="99"/>
    <w:semiHidden/>
    <w:rsid w:val="00444AE6"/>
    <w:rPr>
      <w:rFonts w:eastAsia="Times New Roman" w:cs="Times New Roman"/>
      <w:szCs w:val="16"/>
      <w:lang w:eastAsia="en-AU"/>
    </w:rPr>
  </w:style>
  <w:style w:type="paragraph" w:styleId="ListParagraph0">
    <w:name w:val="List Paragraph"/>
    <w:basedOn w:val="Normal"/>
    <w:link w:val="ListParagraphChar"/>
    <w:uiPriority w:val="34"/>
    <w:qFormat/>
    <w:rsid w:val="00247BEF"/>
    <w:pPr>
      <w:numPr>
        <w:numId w:val="9"/>
      </w:numPr>
      <w:spacing w:after="120" w:line="264" w:lineRule="auto"/>
    </w:pPr>
    <w:rPr>
      <w:rFonts w:eastAsia="Times New Roman" w:cs="Times New Roman"/>
      <w:szCs w:val="24"/>
      <w:lang w:eastAsia="en-AU"/>
    </w:rPr>
  </w:style>
  <w:style w:type="paragraph" w:styleId="TOC4">
    <w:name w:val="toc 4"/>
    <w:basedOn w:val="TOC1"/>
    <w:next w:val="Normal"/>
    <w:uiPriority w:val="99"/>
    <w:semiHidden/>
    <w:rsid w:val="00DF01DF"/>
    <w:pPr>
      <w:ind w:left="851" w:hanging="851"/>
    </w:pPr>
  </w:style>
  <w:style w:type="paragraph" w:customStyle="1" w:styleId="AltHeading5">
    <w:name w:val="Alt Heading 5"/>
    <w:basedOn w:val="Heading5"/>
    <w:next w:val="BodyText"/>
    <w:uiPriority w:val="99"/>
    <w:semiHidden/>
    <w:rsid w:val="00912C23"/>
    <w:pPr>
      <w:numPr>
        <w:ilvl w:val="4"/>
        <w:numId w:val="11"/>
      </w:numPr>
    </w:pPr>
  </w:style>
  <w:style w:type="paragraph" w:styleId="BalloonText">
    <w:name w:val="Balloon Text"/>
    <w:basedOn w:val="Normal"/>
    <w:link w:val="BalloonTextChar"/>
    <w:uiPriority w:val="99"/>
    <w:semiHidden/>
    <w:rsid w:val="00E21DC0"/>
    <w:rPr>
      <w:rFonts w:ascii="Tahoma" w:hAnsi="Tahoma" w:cs="Tahoma"/>
      <w:sz w:val="16"/>
      <w:szCs w:val="16"/>
    </w:rPr>
  </w:style>
  <w:style w:type="character" w:customStyle="1" w:styleId="BalloonTextChar">
    <w:name w:val="Balloon Text Char"/>
    <w:basedOn w:val="DefaultParagraphFont"/>
    <w:link w:val="BalloonText"/>
    <w:uiPriority w:val="99"/>
    <w:semiHidden/>
    <w:rsid w:val="00E21DC0"/>
    <w:rPr>
      <w:rFonts w:ascii="Tahoma" w:hAnsi="Tahoma" w:cs="Tahoma"/>
      <w:sz w:val="16"/>
      <w:szCs w:val="16"/>
    </w:rPr>
  </w:style>
  <w:style w:type="paragraph" w:styleId="Quote">
    <w:name w:val="Quote"/>
    <w:basedOn w:val="Normal"/>
    <w:next w:val="Normal"/>
    <w:link w:val="QuoteChar"/>
    <w:uiPriority w:val="83"/>
    <w:qFormat/>
    <w:rsid w:val="00997DD9"/>
    <w:pPr>
      <w:spacing w:before="240" w:after="160" w:line="264" w:lineRule="auto"/>
    </w:pPr>
    <w:rPr>
      <w:rFonts w:ascii="Arial" w:eastAsia="Arial" w:hAnsi="Arial" w:cs="Times New Roman"/>
      <w:color w:val="034EA2" w:themeColor="accent1"/>
      <w:sz w:val="40"/>
      <w:szCs w:val="40"/>
    </w:rPr>
  </w:style>
  <w:style w:type="character" w:customStyle="1" w:styleId="QuoteChar">
    <w:name w:val="Quote Char"/>
    <w:basedOn w:val="DefaultParagraphFont"/>
    <w:link w:val="Quote"/>
    <w:uiPriority w:val="83"/>
    <w:rsid w:val="00997DD9"/>
    <w:rPr>
      <w:rFonts w:ascii="Arial" w:eastAsia="Arial" w:hAnsi="Arial" w:cs="Times New Roman"/>
      <w:color w:val="034EA2" w:themeColor="accent1"/>
      <w:sz w:val="40"/>
      <w:szCs w:val="40"/>
    </w:rPr>
  </w:style>
  <w:style w:type="paragraph" w:styleId="TOC5">
    <w:name w:val="toc 5"/>
    <w:basedOn w:val="TOC2"/>
    <w:next w:val="Normal"/>
    <w:uiPriority w:val="99"/>
    <w:semiHidden/>
    <w:rsid w:val="0061089F"/>
    <w:pPr>
      <w:tabs>
        <w:tab w:val="left" w:pos="851"/>
      </w:tabs>
      <w:ind w:left="851" w:hanging="851"/>
    </w:pPr>
  </w:style>
  <w:style w:type="paragraph" w:styleId="TOC6">
    <w:name w:val="toc 6"/>
    <w:basedOn w:val="TOC3"/>
    <w:next w:val="Normal"/>
    <w:uiPriority w:val="99"/>
    <w:semiHidden/>
    <w:rsid w:val="0061089F"/>
    <w:pPr>
      <w:tabs>
        <w:tab w:val="left" w:pos="851"/>
      </w:tabs>
      <w:ind w:left="851" w:hanging="851"/>
    </w:pPr>
  </w:style>
  <w:style w:type="paragraph" w:styleId="TOC7">
    <w:name w:val="toc 7"/>
    <w:basedOn w:val="TOC2"/>
    <w:next w:val="Normal"/>
    <w:uiPriority w:val="99"/>
    <w:semiHidden/>
    <w:rsid w:val="003B4DCF"/>
    <w:rPr>
      <w:sz w:val="16"/>
    </w:rPr>
  </w:style>
  <w:style w:type="paragraph" w:styleId="TOC8">
    <w:name w:val="toc 8"/>
    <w:basedOn w:val="Normal"/>
    <w:next w:val="Normal"/>
    <w:uiPriority w:val="99"/>
    <w:semiHidden/>
    <w:rsid w:val="003B4DCF"/>
    <w:pPr>
      <w:tabs>
        <w:tab w:val="left" w:pos="851"/>
        <w:tab w:val="right" w:pos="9639"/>
      </w:tabs>
      <w:spacing w:after="60"/>
      <w:ind w:left="851" w:hanging="851"/>
    </w:pPr>
    <w:rPr>
      <w:sz w:val="16"/>
    </w:rPr>
  </w:style>
  <w:style w:type="paragraph" w:styleId="TOC9">
    <w:name w:val="toc 9"/>
    <w:basedOn w:val="Normal"/>
    <w:next w:val="Normal"/>
    <w:uiPriority w:val="99"/>
    <w:semiHidden/>
    <w:rsid w:val="003B4DCF"/>
    <w:pPr>
      <w:tabs>
        <w:tab w:val="left" w:pos="1418"/>
        <w:tab w:val="right" w:pos="9639"/>
      </w:tabs>
      <w:spacing w:after="60"/>
      <w:ind w:left="1134" w:hanging="1134"/>
    </w:pPr>
  </w:style>
  <w:style w:type="numbering" w:customStyle="1" w:styleId="ListNumber">
    <w:name w:val="List_Number"/>
    <w:uiPriority w:val="99"/>
    <w:rsid w:val="004041DA"/>
    <w:pPr>
      <w:numPr>
        <w:numId w:val="4"/>
      </w:numPr>
    </w:pPr>
  </w:style>
  <w:style w:type="numbering" w:customStyle="1" w:styleId="ListParagraph">
    <w:name w:val="List_Paragraph"/>
    <w:uiPriority w:val="99"/>
    <w:rsid w:val="003A08A5"/>
    <w:pPr>
      <w:numPr>
        <w:numId w:val="6"/>
      </w:numPr>
    </w:pPr>
  </w:style>
  <w:style w:type="paragraph" w:styleId="Caption">
    <w:name w:val="caption"/>
    <w:basedOn w:val="Normal"/>
    <w:next w:val="Normal"/>
    <w:uiPriority w:val="12"/>
    <w:qFormat/>
    <w:rsid w:val="001E2C91"/>
    <w:pPr>
      <w:keepNext/>
      <w:tabs>
        <w:tab w:val="left" w:pos="1134"/>
      </w:tabs>
      <w:spacing w:before="120" w:after="240" w:line="264" w:lineRule="auto"/>
      <w:ind w:left="1134" w:hanging="1134"/>
    </w:pPr>
    <w:rPr>
      <w:b/>
      <w:i/>
      <w:sz w:val="18"/>
      <w:szCs w:val="18"/>
    </w:rPr>
  </w:style>
  <w:style w:type="paragraph" w:customStyle="1" w:styleId="Tablebody">
    <w:name w:val="Table body"/>
    <w:basedOn w:val="Normal"/>
    <w:uiPriority w:val="12"/>
    <w:qFormat/>
    <w:rsid w:val="002D4927"/>
    <w:pPr>
      <w:spacing w:before="120" w:after="120"/>
    </w:pPr>
    <w:rPr>
      <w:rFonts w:eastAsia="MS Mincho" w:cs="Times New Roman"/>
      <w:color w:val="000000" w:themeColor="text1"/>
      <w:szCs w:val="20"/>
      <w:lang w:val="en-US"/>
    </w:rPr>
  </w:style>
  <w:style w:type="numbering" w:customStyle="1" w:styleId="ListAlpha">
    <w:name w:val="List_Alpha"/>
    <w:uiPriority w:val="99"/>
    <w:rsid w:val="004041DA"/>
    <w:pPr>
      <w:numPr>
        <w:numId w:val="1"/>
      </w:numPr>
    </w:pPr>
  </w:style>
  <w:style w:type="paragraph" w:styleId="TableofAuthorities">
    <w:name w:val="table of authorities"/>
    <w:basedOn w:val="Normal"/>
    <w:next w:val="Normal"/>
    <w:uiPriority w:val="99"/>
    <w:semiHidden/>
    <w:rsid w:val="00E018FB"/>
    <w:pPr>
      <w:ind w:left="200" w:hanging="200"/>
    </w:pPr>
  </w:style>
  <w:style w:type="paragraph" w:styleId="TableofFigures">
    <w:name w:val="table of figures"/>
    <w:basedOn w:val="TOC3"/>
    <w:next w:val="Normal"/>
    <w:uiPriority w:val="99"/>
    <w:semiHidden/>
    <w:rsid w:val="00F6184E"/>
  </w:style>
  <w:style w:type="character" w:styleId="FollowedHyperlink">
    <w:name w:val="FollowedHyperlink"/>
    <w:basedOn w:val="DefaultParagraphFont"/>
    <w:uiPriority w:val="99"/>
    <w:semiHidden/>
    <w:rsid w:val="00662FA6"/>
    <w:rPr>
      <w:color w:val="034EA2" w:themeColor="accent1"/>
      <w:u w:val="single"/>
    </w:rPr>
  </w:style>
  <w:style w:type="paragraph" w:customStyle="1" w:styleId="AppendixH1">
    <w:name w:val="Appendix H1"/>
    <w:basedOn w:val="Normal"/>
    <w:next w:val="BodyText"/>
    <w:uiPriority w:val="99"/>
    <w:semiHidden/>
    <w:qFormat/>
    <w:rsid w:val="004F2A3C"/>
    <w:pPr>
      <w:pageBreakBefore/>
      <w:numPr>
        <w:numId w:val="2"/>
      </w:numPr>
      <w:tabs>
        <w:tab w:val="left" w:pos="567"/>
      </w:tabs>
      <w:spacing w:before="60" w:after="320"/>
    </w:pPr>
    <w:rPr>
      <w:rFonts w:eastAsia="Times New Roman" w:cs="Times New Roman"/>
      <w:b/>
      <w:sz w:val="36"/>
      <w:szCs w:val="24"/>
      <w:lang w:eastAsia="en-AU"/>
    </w:rPr>
  </w:style>
  <w:style w:type="paragraph" w:customStyle="1" w:styleId="AppendixH2">
    <w:name w:val="Appendix H2"/>
    <w:basedOn w:val="Heading2"/>
    <w:next w:val="BodyText"/>
    <w:uiPriority w:val="99"/>
    <w:semiHidden/>
    <w:qFormat/>
    <w:rsid w:val="004F2A3C"/>
    <w:pPr>
      <w:tabs>
        <w:tab w:val="left" w:pos="851"/>
      </w:tabs>
    </w:pPr>
    <w:rPr>
      <w:b w:val="0"/>
      <w:iCs w:val="0"/>
    </w:rPr>
  </w:style>
  <w:style w:type="paragraph" w:customStyle="1" w:styleId="AppendixH3">
    <w:name w:val="Appendix H3"/>
    <w:basedOn w:val="Heading3"/>
    <w:next w:val="BodyText"/>
    <w:uiPriority w:val="99"/>
    <w:semiHidden/>
    <w:qFormat/>
    <w:rsid w:val="004F2A3C"/>
    <w:pPr>
      <w:tabs>
        <w:tab w:val="left" w:pos="851"/>
      </w:tabs>
    </w:pPr>
    <w:rPr>
      <w:b w:val="0"/>
    </w:rPr>
  </w:style>
  <w:style w:type="table" w:customStyle="1" w:styleId="HAABFStyle1">
    <w:name w:val="HA/ABF Style 1"/>
    <w:basedOn w:val="TableNormal"/>
    <w:uiPriority w:val="99"/>
    <w:rsid w:val="00786081"/>
    <w:pPr>
      <w:spacing w:before="120" w:after="120"/>
    </w:pPr>
    <w:rPr>
      <w:color w:val="000000" w:themeColor="text1"/>
      <w:sz w:val="20"/>
      <w:szCs w:val="20"/>
    </w:rPr>
    <w:tblPr>
      <w:tblStyleRowBandSize w:val="1"/>
      <w:tblBorders>
        <w:bottom w:val="single" w:sz="4" w:space="0" w:color="D9D9D9" w:themeColor="background1" w:themeShade="D9"/>
        <w:insideH w:val="single" w:sz="4" w:space="0" w:color="D9D9D9" w:themeColor="background1" w:themeShade="D9"/>
      </w:tblBorders>
    </w:tblPr>
    <w:tblStylePr w:type="firstRow">
      <w:rPr>
        <w:rFonts w:asciiTheme="minorHAnsi" w:hAnsiTheme="minorHAnsi"/>
        <w:b/>
        <w:i w:val="0"/>
      </w:rPr>
      <w:tblPr/>
      <w:tcPr>
        <w:shd w:val="clear" w:color="auto" w:fill="D9D9D9" w:themeFill="background1" w:themeFillShade="D9"/>
      </w:tcPr>
    </w:tblStylePr>
    <w:tblStylePr w:type="lastRow">
      <w:tblPr/>
      <w:tcPr>
        <w:tcBorders>
          <w:top w:val="single" w:sz="18" w:space="0" w:color="D9D9D9" w:themeColor="background1" w:themeShade="D9"/>
          <w:left w:val="nil"/>
          <w:bottom w:val="single" w:sz="18" w:space="0" w:color="D9D9D9" w:themeColor="background1" w:themeShade="D9"/>
          <w:right w:val="nil"/>
          <w:insideH w:val="nil"/>
          <w:insideV w:val="nil"/>
          <w:tl2br w:val="nil"/>
          <w:tr2bl w:val="nil"/>
        </w:tcBorders>
      </w:tcPr>
    </w:tblStylePr>
    <w:tblStylePr w:type="firstCol">
      <w:rPr>
        <w:rFonts w:asciiTheme="minorHAnsi" w:hAnsiTheme="minorHAnsi"/>
        <w:b/>
        <w:i w:val="0"/>
      </w:rPr>
    </w:tblStylePr>
    <w:tblStylePr w:type="band1Horz">
      <w:tblPr/>
      <w:tcPr>
        <w:tcBorders>
          <w:insideH w:val="nil"/>
        </w:tcBorders>
      </w:tcPr>
    </w:tblStylePr>
  </w:style>
  <w:style w:type="paragraph" w:styleId="ListBullet2">
    <w:name w:val="List Bullet 2"/>
    <w:basedOn w:val="ListBullet"/>
    <w:uiPriority w:val="20"/>
    <w:rsid w:val="00997DD9"/>
    <w:pPr>
      <w:numPr>
        <w:ilvl w:val="1"/>
      </w:numPr>
    </w:pPr>
  </w:style>
  <w:style w:type="paragraph" w:styleId="ListBullet3">
    <w:name w:val="List Bullet 3"/>
    <w:basedOn w:val="ListBullet"/>
    <w:uiPriority w:val="20"/>
    <w:rsid w:val="00997DD9"/>
    <w:pPr>
      <w:numPr>
        <w:ilvl w:val="2"/>
      </w:numPr>
    </w:pPr>
  </w:style>
  <w:style w:type="paragraph" w:styleId="ListBullet4">
    <w:name w:val="List Bullet 4"/>
    <w:basedOn w:val="ListBullet"/>
    <w:uiPriority w:val="20"/>
    <w:rsid w:val="00997DD9"/>
    <w:pPr>
      <w:numPr>
        <w:ilvl w:val="3"/>
      </w:numPr>
    </w:pPr>
  </w:style>
  <w:style w:type="paragraph" w:styleId="ListNumber2">
    <w:name w:val="List Number 2"/>
    <w:basedOn w:val="ListBullet2"/>
    <w:uiPriority w:val="21"/>
    <w:rsid w:val="00997DD9"/>
    <w:pPr>
      <w:numPr>
        <w:numId w:val="17"/>
      </w:numPr>
    </w:pPr>
  </w:style>
  <w:style w:type="paragraph" w:styleId="ListNumber3">
    <w:name w:val="List Number 3"/>
    <w:basedOn w:val="ListBullet3"/>
    <w:uiPriority w:val="21"/>
    <w:rsid w:val="00997DD9"/>
    <w:pPr>
      <w:numPr>
        <w:numId w:val="17"/>
      </w:numPr>
    </w:pPr>
  </w:style>
  <w:style w:type="paragraph" w:styleId="ListNumber4">
    <w:name w:val="List Number 4"/>
    <w:basedOn w:val="ListNumber0"/>
    <w:uiPriority w:val="21"/>
    <w:rsid w:val="004F2A3C"/>
    <w:pPr>
      <w:numPr>
        <w:ilvl w:val="3"/>
      </w:numPr>
    </w:pPr>
  </w:style>
  <w:style w:type="paragraph" w:customStyle="1" w:styleId="ListParagraph2">
    <w:name w:val="List Paragraph 2"/>
    <w:basedOn w:val="ListParagraph0"/>
    <w:uiPriority w:val="19"/>
    <w:semiHidden/>
    <w:rsid w:val="004F2A3C"/>
    <w:pPr>
      <w:numPr>
        <w:ilvl w:val="1"/>
      </w:numPr>
    </w:pPr>
  </w:style>
  <w:style w:type="paragraph" w:customStyle="1" w:styleId="ListParagraph3">
    <w:name w:val="List Paragraph 3"/>
    <w:basedOn w:val="ListParagraph0"/>
    <w:uiPriority w:val="19"/>
    <w:semiHidden/>
    <w:rsid w:val="004F2A3C"/>
    <w:pPr>
      <w:numPr>
        <w:ilvl w:val="2"/>
      </w:numPr>
    </w:pPr>
  </w:style>
  <w:style w:type="paragraph" w:customStyle="1" w:styleId="ListParagraph4">
    <w:name w:val="List Paragraph 4"/>
    <w:basedOn w:val="ListParagraph0"/>
    <w:uiPriority w:val="19"/>
    <w:semiHidden/>
    <w:rsid w:val="004F2A3C"/>
    <w:pPr>
      <w:numPr>
        <w:ilvl w:val="3"/>
      </w:numPr>
    </w:pPr>
  </w:style>
  <w:style w:type="paragraph" w:customStyle="1" w:styleId="ListParagraph5">
    <w:name w:val="List Paragraph 5"/>
    <w:basedOn w:val="ListParagraph0"/>
    <w:uiPriority w:val="19"/>
    <w:semiHidden/>
    <w:rsid w:val="004F2A3C"/>
    <w:pPr>
      <w:numPr>
        <w:ilvl w:val="4"/>
      </w:numPr>
    </w:pPr>
  </w:style>
  <w:style w:type="paragraph" w:customStyle="1" w:styleId="ListParagraph6">
    <w:name w:val="List Paragraph 6"/>
    <w:basedOn w:val="ListParagraph0"/>
    <w:uiPriority w:val="19"/>
    <w:semiHidden/>
    <w:rsid w:val="004F2A3C"/>
    <w:pPr>
      <w:numPr>
        <w:ilvl w:val="5"/>
      </w:numPr>
    </w:pPr>
  </w:style>
  <w:style w:type="numbering" w:customStyle="1" w:styleId="ListBullet0">
    <w:name w:val="List_Bullet"/>
    <w:uiPriority w:val="99"/>
    <w:rsid w:val="002106C4"/>
    <w:pPr>
      <w:numPr>
        <w:numId w:val="3"/>
      </w:numPr>
    </w:pPr>
  </w:style>
  <w:style w:type="numbering" w:customStyle="1" w:styleId="ListNumberedHeadings">
    <w:name w:val="List_NumberedHeadings"/>
    <w:uiPriority w:val="99"/>
    <w:rsid w:val="00912C23"/>
    <w:pPr>
      <w:numPr>
        <w:numId w:val="5"/>
      </w:numPr>
    </w:pPr>
  </w:style>
  <w:style w:type="numbering" w:customStyle="1" w:styleId="ListTableBullet">
    <w:name w:val="List_TableBullet"/>
    <w:uiPriority w:val="99"/>
    <w:rsid w:val="002106C4"/>
    <w:pPr>
      <w:numPr>
        <w:numId w:val="7"/>
      </w:numPr>
    </w:pPr>
  </w:style>
  <w:style w:type="numbering" w:customStyle="1" w:styleId="ListTableNumber">
    <w:name w:val="List_TableNumber"/>
    <w:uiPriority w:val="99"/>
    <w:rsid w:val="003A08A5"/>
    <w:pPr>
      <w:numPr>
        <w:numId w:val="8"/>
      </w:numPr>
    </w:pPr>
  </w:style>
  <w:style w:type="paragraph" w:customStyle="1" w:styleId="TableBullet2">
    <w:name w:val="Table Bullet 2"/>
    <w:basedOn w:val="TableBullet"/>
    <w:uiPriority w:val="4"/>
    <w:rsid w:val="004F2A3C"/>
    <w:pPr>
      <w:numPr>
        <w:ilvl w:val="1"/>
      </w:numPr>
    </w:pPr>
  </w:style>
  <w:style w:type="paragraph" w:customStyle="1" w:styleId="TableNumber2">
    <w:name w:val="Table Number 2"/>
    <w:basedOn w:val="TableNumber"/>
    <w:uiPriority w:val="5"/>
    <w:rsid w:val="004F2A3C"/>
    <w:pPr>
      <w:numPr>
        <w:ilvl w:val="1"/>
      </w:numPr>
    </w:pPr>
  </w:style>
  <w:style w:type="paragraph" w:customStyle="1" w:styleId="BodyText4">
    <w:name w:val="Body Text 4"/>
    <w:basedOn w:val="BodyText3"/>
    <w:uiPriority w:val="99"/>
    <w:semiHidden/>
    <w:qFormat/>
    <w:rsid w:val="00444AE6"/>
    <w:pPr>
      <w:numPr>
        <w:ilvl w:val="3"/>
      </w:numPr>
    </w:pPr>
  </w:style>
  <w:style w:type="paragraph" w:customStyle="1" w:styleId="BodyText5">
    <w:name w:val="Body Text 5"/>
    <w:basedOn w:val="BodyText4"/>
    <w:uiPriority w:val="99"/>
    <w:semiHidden/>
    <w:qFormat/>
    <w:rsid w:val="00444AE6"/>
    <w:pPr>
      <w:numPr>
        <w:ilvl w:val="4"/>
      </w:numPr>
    </w:pPr>
  </w:style>
  <w:style w:type="paragraph" w:customStyle="1" w:styleId="BodyText6">
    <w:name w:val="Body Text 6"/>
    <w:basedOn w:val="BodyText5"/>
    <w:uiPriority w:val="99"/>
    <w:semiHidden/>
    <w:qFormat/>
    <w:rsid w:val="00444AE6"/>
    <w:pPr>
      <w:numPr>
        <w:ilvl w:val="5"/>
      </w:numPr>
    </w:pPr>
  </w:style>
  <w:style w:type="character" w:styleId="PlaceholderText">
    <w:name w:val="Placeholder Text"/>
    <w:basedOn w:val="DefaultParagraphFont"/>
    <w:uiPriority w:val="99"/>
    <w:semiHidden/>
    <w:rsid w:val="002106C4"/>
    <w:rPr>
      <w:color w:val="808080"/>
    </w:rPr>
  </w:style>
  <w:style w:type="paragraph" w:customStyle="1" w:styleId="ListAlpha6">
    <w:name w:val="List Alpha 6"/>
    <w:basedOn w:val="ListAlpha4"/>
    <w:uiPriority w:val="19"/>
    <w:semiHidden/>
    <w:rsid w:val="002903A9"/>
    <w:pPr>
      <w:numPr>
        <w:ilvl w:val="0"/>
        <w:numId w:val="0"/>
      </w:numPr>
      <w:tabs>
        <w:tab w:val="num" w:pos="3402"/>
      </w:tabs>
      <w:ind w:left="3402" w:hanging="567"/>
    </w:pPr>
  </w:style>
  <w:style w:type="paragraph" w:customStyle="1" w:styleId="FigureCaption">
    <w:name w:val="Figure Caption"/>
    <w:basedOn w:val="Normal"/>
    <w:semiHidden/>
    <w:qFormat/>
    <w:rsid w:val="001E2C91"/>
  </w:style>
  <w:style w:type="paragraph" w:customStyle="1" w:styleId="FigureStyle">
    <w:name w:val="Figure Style"/>
    <w:basedOn w:val="Normal"/>
    <w:uiPriority w:val="99"/>
    <w:semiHidden/>
    <w:qFormat/>
    <w:rsid w:val="004041DA"/>
    <w:pPr>
      <w:spacing w:before="120" w:after="120" w:line="264" w:lineRule="auto"/>
      <w:jc w:val="center"/>
    </w:pPr>
  </w:style>
  <w:style w:type="numbering" w:customStyle="1" w:styleId="ListFeatureBullet">
    <w:name w:val="List_Feature Bullet"/>
    <w:uiPriority w:val="99"/>
    <w:rsid w:val="00782617"/>
    <w:pPr>
      <w:numPr>
        <w:numId w:val="10"/>
      </w:numPr>
    </w:pPr>
  </w:style>
  <w:style w:type="character" w:styleId="PageNumber">
    <w:name w:val="page number"/>
    <w:basedOn w:val="DefaultParagraphFont"/>
    <w:uiPriority w:val="99"/>
    <w:semiHidden/>
    <w:rsid w:val="0074597C"/>
  </w:style>
  <w:style w:type="paragraph" w:styleId="NoSpacing">
    <w:name w:val="No Spacing"/>
    <w:uiPriority w:val="10"/>
    <w:rsid w:val="009860F9"/>
    <w:pPr>
      <w:spacing w:before="0" w:after="0" w:line="264" w:lineRule="auto"/>
    </w:pPr>
    <w:rPr>
      <w:sz w:val="20"/>
    </w:rPr>
  </w:style>
  <w:style w:type="character" w:styleId="CommentReference">
    <w:name w:val="annotation reference"/>
    <w:basedOn w:val="DefaultParagraphFont"/>
    <w:uiPriority w:val="99"/>
    <w:semiHidden/>
    <w:unhideWhenUsed/>
    <w:rsid w:val="00DC1997"/>
    <w:rPr>
      <w:sz w:val="16"/>
      <w:szCs w:val="16"/>
    </w:rPr>
  </w:style>
  <w:style w:type="paragraph" w:styleId="CommentText">
    <w:name w:val="annotation text"/>
    <w:basedOn w:val="Normal"/>
    <w:link w:val="CommentTextChar"/>
    <w:uiPriority w:val="99"/>
    <w:semiHidden/>
    <w:unhideWhenUsed/>
    <w:rsid w:val="00DC1997"/>
    <w:rPr>
      <w:szCs w:val="20"/>
    </w:rPr>
  </w:style>
  <w:style w:type="character" w:customStyle="1" w:styleId="CommentTextChar">
    <w:name w:val="Comment Text Char"/>
    <w:basedOn w:val="DefaultParagraphFont"/>
    <w:link w:val="CommentText"/>
    <w:uiPriority w:val="99"/>
    <w:semiHidden/>
    <w:rsid w:val="00DC1997"/>
    <w:rPr>
      <w:sz w:val="20"/>
      <w:szCs w:val="20"/>
    </w:rPr>
  </w:style>
  <w:style w:type="paragraph" w:customStyle="1" w:styleId="Protection">
    <w:name w:val="Protection"/>
    <w:basedOn w:val="Normal"/>
    <w:semiHidden/>
    <w:rsid w:val="00E66A44"/>
    <w:pPr>
      <w:jc w:val="center"/>
    </w:pPr>
    <w:rPr>
      <w:rFonts w:ascii="Arial" w:hAnsi="Arial" w:cs="Arial"/>
      <w:b/>
      <w:color w:val="C00000"/>
      <w:sz w:val="28"/>
      <w:szCs w:val="28"/>
    </w:rPr>
  </w:style>
  <w:style w:type="paragraph" w:customStyle="1" w:styleId="ProtectionDeleteMe">
    <w:name w:val="Protection DeleteMe"/>
    <w:basedOn w:val="Protection"/>
    <w:semiHidden/>
    <w:rsid w:val="00E66A44"/>
    <w:pPr>
      <w:spacing w:before="120"/>
    </w:pPr>
  </w:style>
  <w:style w:type="paragraph" w:customStyle="1" w:styleId="CoveringDeleteMe">
    <w:name w:val="Covering DeleteMe"/>
    <w:basedOn w:val="Normal"/>
    <w:semiHidden/>
    <w:rsid w:val="008F7847"/>
    <w:pPr>
      <w:spacing w:after="120"/>
      <w:jc w:val="center"/>
    </w:pPr>
    <w:rPr>
      <w:b/>
      <w:color w:val="C00000"/>
    </w:rPr>
  </w:style>
  <w:style w:type="character" w:customStyle="1" w:styleId="ListParagraphChar">
    <w:name w:val="List Paragraph Char"/>
    <w:basedOn w:val="DefaultParagraphFont"/>
    <w:link w:val="ListParagraph0"/>
    <w:uiPriority w:val="34"/>
    <w:locked/>
    <w:rsid w:val="00247BEF"/>
    <w:rPr>
      <w:rFonts w:eastAsia="Times New Roman" w:cs="Times New Roman"/>
      <w:sz w:val="20"/>
      <w:szCs w:val="24"/>
      <w:lang w:eastAsia="en-AU"/>
    </w:rPr>
  </w:style>
  <w:style w:type="paragraph" w:customStyle="1" w:styleId="Heading1numbered">
    <w:name w:val="Heading 1 (numbered)"/>
    <w:basedOn w:val="Heading1"/>
    <w:next w:val="BodyText"/>
    <w:uiPriority w:val="3"/>
    <w:qFormat/>
    <w:rsid w:val="008D36D0"/>
    <w:pPr>
      <w:keepLines w:val="0"/>
      <w:widowControl/>
      <w:numPr>
        <w:numId w:val="14"/>
      </w:numPr>
    </w:pPr>
    <w:rPr>
      <w:rFonts w:eastAsiaTheme="minorHAnsi" w:cstheme="minorBidi"/>
      <w:bCs w:val="0"/>
      <w:noProof/>
      <w:color w:val="000000" w:themeColor="text1"/>
      <w:lang w:eastAsia="en-US"/>
    </w:rPr>
  </w:style>
  <w:style w:type="paragraph" w:customStyle="1" w:styleId="Heading2numbered">
    <w:name w:val="Heading 2 (numbered)"/>
    <w:basedOn w:val="Heading2"/>
    <w:next w:val="BodyText"/>
    <w:uiPriority w:val="3"/>
    <w:qFormat/>
    <w:rsid w:val="008D36D0"/>
    <w:pPr>
      <w:keepLines w:val="0"/>
      <w:numPr>
        <w:ilvl w:val="1"/>
        <w:numId w:val="14"/>
      </w:numPr>
      <w:spacing w:before="360" w:after="240" w:line="264" w:lineRule="auto"/>
    </w:pPr>
    <w:rPr>
      <w:rFonts w:eastAsiaTheme="minorHAnsi" w:cstheme="minorBidi"/>
      <w:bCs w:val="0"/>
      <w:iCs w:val="0"/>
      <w:noProof/>
      <w:color w:val="000000" w:themeColor="text1"/>
      <w:lang w:eastAsia="en-US"/>
    </w:rPr>
  </w:style>
  <w:style w:type="paragraph" w:customStyle="1" w:styleId="Heading3numbered">
    <w:name w:val="Heading 3 (numbered)"/>
    <w:basedOn w:val="Heading3"/>
    <w:next w:val="BodyText"/>
    <w:uiPriority w:val="3"/>
    <w:qFormat/>
    <w:rsid w:val="008D36D0"/>
    <w:pPr>
      <w:keepLines w:val="0"/>
      <w:numPr>
        <w:ilvl w:val="2"/>
        <w:numId w:val="14"/>
      </w:numPr>
    </w:pPr>
    <w:rPr>
      <w:rFonts w:eastAsiaTheme="minorHAnsi" w:cstheme="minorBidi"/>
      <w:b w:val="0"/>
      <w:bCs w:val="0"/>
      <w:color w:val="000000" w:themeColor="text1"/>
      <w:sz w:val="24"/>
      <w:szCs w:val="20"/>
      <w:lang w:eastAsia="en-US"/>
    </w:rPr>
  </w:style>
  <w:style w:type="paragraph" w:customStyle="1" w:styleId="Heading4numbered">
    <w:name w:val="Heading 4 (numbered)"/>
    <w:basedOn w:val="Heading4"/>
    <w:next w:val="BodyText"/>
    <w:uiPriority w:val="3"/>
    <w:qFormat/>
    <w:rsid w:val="008D36D0"/>
    <w:pPr>
      <w:keepLines w:val="0"/>
      <w:numPr>
        <w:ilvl w:val="3"/>
        <w:numId w:val="14"/>
      </w:numPr>
      <w:spacing w:line="264" w:lineRule="auto"/>
    </w:pPr>
    <w:rPr>
      <w:rFonts w:eastAsiaTheme="minorHAnsi" w:cstheme="minorBidi"/>
      <w:b w:val="0"/>
      <w:bCs w:val="0"/>
      <w:color w:val="000000" w:themeColor="text1"/>
      <w:lang w:eastAsia="en-US"/>
    </w:rPr>
  </w:style>
  <w:style w:type="paragraph" w:customStyle="1" w:styleId="Heading5numbered">
    <w:name w:val="Heading 5 (numbered)"/>
    <w:basedOn w:val="Heading5"/>
    <w:next w:val="BodyText"/>
    <w:uiPriority w:val="3"/>
    <w:qFormat/>
    <w:rsid w:val="008D36D0"/>
    <w:pPr>
      <w:keepLines w:val="0"/>
      <w:numPr>
        <w:ilvl w:val="4"/>
        <w:numId w:val="14"/>
      </w:numPr>
      <w:spacing w:line="264" w:lineRule="auto"/>
    </w:pPr>
    <w:rPr>
      <w:rFonts w:asciiTheme="minorHAnsi" w:eastAsiaTheme="minorHAnsi" w:hAnsiTheme="minorHAnsi" w:cstheme="minorBidi"/>
      <w:b/>
      <w:bCs w:val="0"/>
      <w:i/>
      <w:iCs w:val="0"/>
      <w:color w:val="000000" w:themeColor="text1"/>
      <w:szCs w:val="20"/>
      <w:lang w:eastAsia="en-US"/>
    </w:rPr>
  </w:style>
  <w:style w:type="paragraph" w:styleId="ListBullet">
    <w:name w:val="List Bullet"/>
    <w:basedOn w:val="Normal"/>
    <w:uiPriority w:val="20"/>
    <w:qFormat/>
    <w:rsid w:val="00094C0B"/>
    <w:pPr>
      <w:numPr>
        <w:numId w:val="16"/>
      </w:numPr>
      <w:spacing w:before="120" w:after="120" w:line="264" w:lineRule="auto"/>
    </w:pPr>
  </w:style>
  <w:style w:type="paragraph" w:customStyle="1" w:styleId="ListAlpha0">
    <w:name w:val="List Alpha"/>
    <w:basedOn w:val="Normal"/>
    <w:uiPriority w:val="22"/>
    <w:qFormat/>
    <w:rsid w:val="00094C0B"/>
    <w:pPr>
      <w:numPr>
        <w:numId w:val="19"/>
      </w:numPr>
      <w:spacing w:after="120" w:line="264" w:lineRule="auto"/>
    </w:pPr>
    <w:rPr>
      <w:rFonts w:eastAsia="Times New Roman" w:cs="Times New Roman"/>
      <w:szCs w:val="24"/>
      <w:lang w:eastAsia="en-AU"/>
    </w:rPr>
  </w:style>
  <w:style w:type="paragraph" w:customStyle="1" w:styleId="ListAlpha4">
    <w:name w:val="List Alpha 4"/>
    <w:basedOn w:val="ListAlpha3"/>
    <w:uiPriority w:val="22"/>
    <w:rsid w:val="00E134ED"/>
    <w:pPr>
      <w:numPr>
        <w:ilvl w:val="3"/>
      </w:numPr>
    </w:pPr>
  </w:style>
  <w:style w:type="paragraph" w:customStyle="1" w:styleId="ListAlpha5">
    <w:name w:val="List Alpha 5"/>
    <w:basedOn w:val="ListAlpha4"/>
    <w:uiPriority w:val="22"/>
    <w:rsid w:val="00E134ED"/>
    <w:pPr>
      <w:numPr>
        <w:ilvl w:val="4"/>
      </w:numPr>
    </w:pPr>
  </w:style>
  <w:style w:type="paragraph" w:customStyle="1" w:styleId="ListAlpha3">
    <w:name w:val="List Alpha 3"/>
    <w:basedOn w:val="ListAlpha2"/>
    <w:uiPriority w:val="22"/>
    <w:rsid w:val="00E134ED"/>
    <w:pPr>
      <w:numPr>
        <w:ilvl w:val="2"/>
      </w:numPr>
    </w:pPr>
  </w:style>
  <w:style w:type="paragraph" w:customStyle="1" w:styleId="ListAlpha2">
    <w:name w:val="List Alpha 2"/>
    <w:basedOn w:val="ListAlpha0"/>
    <w:uiPriority w:val="22"/>
    <w:qFormat/>
    <w:rsid w:val="001E2C91"/>
    <w:pPr>
      <w:numPr>
        <w:ilvl w:val="1"/>
        <w:numId w:val="15"/>
      </w:numPr>
    </w:pPr>
  </w:style>
  <w:style w:type="paragraph" w:styleId="ListNumber5">
    <w:name w:val="List Number 5"/>
    <w:basedOn w:val="ListNumber0"/>
    <w:uiPriority w:val="21"/>
    <w:rsid w:val="002903A9"/>
    <w:pPr>
      <w:numPr>
        <w:numId w:val="0"/>
      </w:numPr>
      <w:tabs>
        <w:tab w:val="num" w:pos="2835"/>
      </w:tabs>
      <w:spacing w:before="0"/>
      <w:ind w:left="2835" w:hanging="567"/>
    </w:pPr>
    <w:rPr>
      <w:rFonts w:eastAsia="Times New Roman" w:cs="Times New Roman"/>
      <w:szCs w:val="24"/>
      <w:lang w:eastAsia="en-AU"/>
    </w:rPr>
  </w:style>
  <w:style w:type="paragraph" w:customStyle="1" w:styleId="ListNumber6">
    <w:name w:val="List Number 6"/>
    <w:basedOn w:val="ListNumber0"/>
    <w:uiPriority w:val="19"/>
    <w:semiHidden/>
    <w:rsid w:val="002903A9"/>
    <w:pPr>
      <w:numPr>
        <w:numId w:val="0"/>
      </w:numPr>
      <w:tabs>
        <w:tab w:val="num" w:pos="3402"/>
      </w:tabs>
      <w:spacing w:before="0"/>
      <w:ind w:left="3402" w:hanging="567"/>
    </w:pPr>
    <w:rPr>
      <w:rFonts w:eastAsia="Times New Roman" w:cs="Times New Roman"/>
      <w:szCs w:val="24"/>
      <w:lang w:eastAsia="en-AU"/>
    </w:rPr>
  </w:style>
  <w:style w:type="table" w:customStyle="1" w:styleId="TableGrid1">
    <w:name w:val="Table Grid1"/>
    <w:basedOn w:val="TableNormal"/>
    <w:next w:val="TableGrid"/>
    <w:uiPriority w:val="59"/>
    <w:rsid w:val="00247BE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edparagraph">
    <w:name w:val="Lined paragraph"/>
    <w:basedOn w:val="BodyText"/>
    <w:uiPriority w:val="19"/>
    <w:qFormat/>
    <w:rsid w:val="00620224"/>
    <w:pPr>
      <w:keepLines/>
      <w:pBdr>
        <w:bottom w:val="single" w:sz="4" w:space="9" w:color="D9D9D9" w:themeColor="background2" w:themeShade="D9"/>
        <w:between w:val="single" w:sz="4" w:space="1" w:color="D9D9D9" w:themeColor="background2" w:themeShade="D9"/>
      </w:pBdr>
      <w:spacing w:before="0" w:line="240" w:lineRule="auto"/>
    </w:pPr>
    <w:rPr>
      <w:rFonts w:eastAsiaTheme="minorHAnsi" w:cstheme="minorBidi"/>
      <w:color w:val="000000" w:themeColor="text1"/>
      <w:szCs w:val="20"/>
      <w:lang w:eastAsia="en-US"/>
    </w:rPr>
  </w:style>
  <w:style w:type="paragraph" w:styleId="ListBullet5">
    <w:name w:val="List Bullet 5"/>
    <w:basedOn w:val="Normal"/>
    <w:uiPriority w:val="20"/>
    <w:rsid w:val="00A23301"/>
    <w:pPr>
      <w:numPr>
        <w:numId w:val="18"/>
      </w:numPr>
      <w:contextualSpacing/>
    </w:pPr>
  </w:style>
  <w:style w:type="paragraph" w:styleId="FootnoteText">
    <w:name w:val="footnote text"/>
    <w:basedOn w:val="Normal"/>
    <w:link w:val="FootnoteTextChar"/>
    <w:uiPriority w:val="99"/>
    <w:semiHidden/>
    <w:unhideWhenUsed/>
    <w:rsid w:val="009110F5"/>
    <w:rPr>
      <w:color w:val="5C676D" w:themeColor="accent3"/>
      <w:sz w:val="16"/>
      <w:szCs w:val="20"/>
    </w:rPr>
  </w:style>
  <w:style w:type="character" w:customStyle="1" w:styleId="FootnoteTextChar">
    <w:name w:val="Footnote Text Char"/>
    <w:basedOn w:val="DefaultParagraphFont"/>
    <w:link w:val="FootnoteText"/>
    <w:uiPriority w:val="99"/>
    <w:semiHidden/>
    <w:rsid w:val="009110F5"/>
    <w:rPr>
      <w:color w:val="5C676D" w:themeColor="accent3"/>
      <w:sz w:val="16"/>
      <w:szCs w:val="20"/>
    </w:rPr>
  </w:style>
  <w:style w:type="character" w:styleId="FootnoteReference">
    <w:name w:val="footnote reference"/>
    <w:basedOn w:val="DefaultParagraphFont"/>
    <w:uiPriority w:val="99"/>
    <w:semiHidden/>
    <w:unhideWhenUsed/>
    <w:rsid w:val="009110F5"/>
    <w:rPr>
      <w:vertAlign w:val="superscript"/>
    </w:rPr>
  </w:style>
  <w:style w:type="paragraph" w:styleId="NormalWeb">
    <w:name w:val="Normal (Web)"/>
    <w:basedOn w:val="Normal"/>
    <w:uiPriority w:val="99"/>
    <w:unhideWhenUsed/>
    <w:rsid w:val="00C568DC"/>
    <w:pPr>
      <w:spacing w:before="240" w:after="240" w:line="384" w:lineRule="atLeast"/>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928876">
      <w:bodyDiv w:val="1"/>
      <w:marLeft w:val="0"/>
      <w:marRight w:val="0"/>
      <w:marTop w:val="0"/>
      <w:marBottom w:val="0"/>
      <w:divBdr>
        <w:top w:val="none" w:sz="0" w:space="0" w:color="auto"/>
        <w:left w:val="none" w:sz="0" w:space="0" w:color="auto"/>
        <w:bottom w:val="none" w:sz="0" w:space="0" w:color="auto"/>
        <w:right w:val="none" w:sz="0" w:space="0" w:color="auto"/>
      </w:divBdr>
    </w:div>
    <w:div w:id="340863325">
      <w:bodyDiv w:val="1"/>
      <w:marLeft w:val="0"/>
      <w:marRight w:val="0"/>
      <w:marTop w:val="0"/>
      <w:marBottom w:val="0"/>
      <w:divBdr>
        <w:top w:val="none" w:sz="0" w:space="0" w:color="auto"/>
        <w:left w:val="none" w:sz="0" w:space="0" w:color="auto"/>
        <w:bottom w:val="none" w:sz="0" w:space="0" w:color="auto"/>
        <w:right w:val="none" w:sz="0" w:space="0" w:color="auto"/>
      </w:divBdr>
    </w:div>
    <w:div w:id="701174162">
      <w:bodyDiv w:val="1"/>
      <w:marLeft w:val="0"/>
      <w:marRight w:val="0"/>
      <w:marTop w:val="0"/>
      <w:marBottom w:val="0"/>
      <w:divBdr>
        <w:top w:val="none" w:sz="0" w:space="0" w:color="auto"/>
        <w:left w:val="none" w:sz="0" w:space="0" w:color="auto"/>
        <w:bottom w:val="none" w:sz="0" w:space="0" w:color="auto"/>
        <w:right w:val="none" w:sz="0" w:space="0" w:color="auto"/>
      </w:divBdr>
    </w:div>
    <w:div w:id="1087459010">
      <w:bodyDiv w:val="1"/>
      <w:marLeft w:val="0"/>
      <w:marRight w:val="0"/>
      <w:marTop w:val="0"/>
      <w:marBottom w:val="0"/>
      <w:divBdr>
        <w:top w:val="none" w:sz="0" w:space="0" w:color="auto"/>
        <w:left w:val="none" w:sz="0" w:space="0" w:color="auto"/>
        <w:bottom w:val="none" w:sz="0" w:space="0" w:color="auto"/>
        <w:right w:val="none" w:sz="0" w:space="0" w:color="auto"/>
      </w:divBdr>
    </w:div>
    <w:div w:id="1167330660">
      <w:bodyDiv w:val="1"/>
      <w:marLeft w:val="0"/>
      <w:marRight w:val="0"/>
      <w:marTop w:val="0"/>
      <w:marBottom w:val="0"/>
      <w:divBdr>
        <w:top w:val="none" w:sz="0" w:space="0" w:color="auto"/>
        <w:left w:val="none" w:sz="0" w:space="0" w:color="auto"/>
        <w:bottom w:val="none" w:sz="0" w:space="0" w:color="auto"/>
        <w:right w:val="none" w:sz="0" w:space="0" w:color="auto"/>
      </w:divBdr>
    </w:div>
    <w:div w:id="120325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s://www.homeaffairs.gov.au/help-and-support/departmental-forms/online-forms/complaints-compliments-and-suggestion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www.homeaffairs.gov.au/access-and-accountability/our-commitments/privacy"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aus01.safelinks.protection.outlook.com/?url=https%3A%2F%2Fwww.ssi.org.au%2Fprivacy&amp;data=04%7C01%7Cjma%40ssi.org.au%7C1a3ee50961e2421197fc08d8ce455c6a%7C31f5bd6693da420680fdf264dd0b4314%7C0%7C0%7C637486144580991937%7CUnknown%7CTWFpbGZsb3d8eyJWIjoiMC4wLjAwMDAiLCJQIjoiV2luMzIiLCJBTiI6Ik1haWwiLCJXVCI6Mn0%3D%7C1000&amp;sdata=G6F9h8qF1DqKK2Pcgfv%2F%2Bsak9%2BiEF552z%2FeGQ4c9HQU%3D&amp;reserved=0"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2.jp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1A2B4A3F51944C48998847AC15C0C76"/>
        <w:category>
          <w:name w:val="General"/>
          <w:gallery w:val="placeholder"/>
        </w:category>
        <w:types>
          <w:type w:val="bbPlcHdr"/>
        </w:types>
        <w:behaviors>
          <w:behavior w:val="content"/>
        </w:behaviors>
        <w:guid w:val="{6DC13131-8BA9-4BA8-A282-95DCD8EE4466}"/>
      </w:docPartPr>
      <w:docPartBody>
        <w:p w:rsidR="007720A1" w:rsidRDefault="007720A1">
          <w:pPr>
            <w:pStyle w:val="A1A2B4A3F51944C48998847AC15C0C76"/>
          </w:pPr>
          <w:r w:rsidRPr="00A23301">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20A1"/>
    <w:rsid w:val="000C7F96"/>
    <w:rsid w:val="007720A1"/>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A976C737733E43BB813ACD131FE6A78C">
    <w:name w:val="A976C737733E43BB813ACD131FE6A78C"/>
  </w:style>
  <w:style w:type="paragraph" w:customStyle="1" w:styleId="010AAE6969154DAC876EA54A5F1AAD57">
    <w:name w:val="010AAE6969154DAC876EA54A5F1AAD57"/>
  </w:style>
  <w:style w:type="paragraph" w:customStyle="1" w:styleId="A1A2B4A3F51944C48998847AC15C0C76">
    <w:name w:val="A1A2B4A3F51944C48998847AC15C0C76"/>
  </w:style>
  <w:style w:type="paragraph" w:customStyle="1" w:styleId="DDA9C13AB4B04082BFE82F93B1F090FA">
    <w:name w:val="DDA9C13AB4B04082BFE82F93B1F090FA"/>
  </w:style>
  <w:style w:type="paragraph" w:customStyle="1" w:styleId="7ACFB2CBE45C4723A57698E07289FCA1">
    <w:name w:val="7ACFB2CBE45C4723A57698E07289FCA1"/>
    <w:rsid w:val="000C7F9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A976C737733E43BB813ACD131FE6A78C">
    <w:name w:val="A976C737733E43BB813ACD131FE6A78C"/>
  </w:style>
  <w:style w:type="paragraph" w:customStyle="1" w:styleId="010AAE6969154DAC876EA54A5F1AAD57">
    <w:name w:val="010AAE6969154DAC876EA54A5F1AAD57"/>
  </w:style>
  <w:style w:type="paragraph" w:customStyle="1" w:styleId="A1A2B4A3F51944C48998847AC15C0C76">
    <w:name w:val="A1A2B4A3F51944C48998847AC15C0C76"/>
  </w:style>
  <w:style w:type="paragraph" w:customStyle="1" w:styleId="DDA9C13AB4B04082BFE82F93B1F090FA">
    <w:name w:val="DDA9C13AB4B04082BFE82F93B1F090FA"/>
  </w:style>
  <w:style w:type="paragraph" w:customStyle="1" w:styleId="7ACFB2CBE45C4723A57698E07289FCA1">
    <w:name w:val="7ACFB2CBE45C4723A57698E07289FCA1"/>
    <w:rsid w:val="000C7F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Dept IBS">
      <a:dk1>
        <a:sysClr val="windowText" lastClr="000000"/>
      </a:dk1>
      <a:lt1>
        <a:sysClr val="window" lastClr="FFFFFF"/>
      </a:lt1>
      <a:dk2>
        <a:srgbClr val="7F7F7F"/>
      </a:dk2>
      <a:lt2>
        <a:srgbClr val="FFFFFF"/>
      </a:lt2>
      <a:accent1>
        <a:srgbClr val="034EA2"/>
      </a:accent1>
      <a:accent2>
        <a:srgbClr val="007BC3"/>
      </a:accent2>
      <a:accent3>
        <a:srgbClr val="5C676D"/>
      </a:accent3>
      <a:accent4>
        <a:srgbClr val="BFBFC7"/>
      </a:accent4>
      <a:accent5>
        <a:srgbClr val="CBCBCB"/>
      </a:accent5>
      <a:accent6>
        <a:srgbClr val="F2F2F2"/>
      </a:accent6>
      <a:hlink>
        <a:srgbClr val="034EA2"/>
      </a:hlink>
      <a:folHlink>
        <a:srgbClr val="034EA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B3447885EE35428714185561549319" ma:contentTypeVersion="9" ma:contentTypeDescription="Create a new document." ma:contentTypeScope="" ma:versionID="c99c254add8572deec02e493d0a67478">
  <xsd:schema xmlns:xsd="http://www.w3.org/2001/XMLSchema" xmlns:xs="http://www.w3.org/2001/XMLSchema" xmlns:p="http://schemas.microsoft.com/office/2006/metadata/properties" xmlns:ns2="c943818c-2ec0-4abc-af7c-11ab14d22305" targetNamespace="http://schemas.microsoft.com/office/2006/metadata/properties" ma:root="true" ma:fieldsID="6e318be25a7d36f4c6e8c1e8ecdf018f" ns2:_="">
    <xsd:import namespace="c943818c-2ec0-4abc-af7c-11ab14d2230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43818c-2ec0-4abc-af7c-11ab14d223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inute_Root xmlns="http://DIBP/Minute">
  <pmlist>None</pmlist>
  <pm> </pm>
  <dlm> </dlm>
  <disclaimer> </disclaimer>
  <covering>None</covering>
  <to xmlns="">Commissioner</to>
</Minute_Root>
</file>

<file path=customXml/item5.xml><?xml version="1.0" encoding="utf-8"?>
<root>
  <Title>Humanitarian Settlement Program
 Privacy Notice</Title>
</root>
</file>

<file path=customXml/item6.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FB2F9DA1-4484-4E69-9627-2C6DA4841155}">
  <ds:schemaRefs>
    <ds:schemaRef ds:uri="http://schemas.microsoft.com/sharepoint/v3/contenttype/forms"/>
  </ds:schemaRefs>
</ds:datastoreItem>
</file>

<file path=customXml/itemProps2.xml><?xml version="1.0" encoding="utf-8"?>
<ds:datastoreItem xmlns:ds="http://schemas.openxmlformats.org/officeDocument/2006/customXml" ds:itemID="{D56CDBBF-5830-4536-B3F1-094D1FE954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43818c-2ec0-4abc-af7c-11ab14d223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9A7C6E-73EC-4552-927A-D30339D2704F}">
  <ds:schemaRefs>
    <ds:schemaRef ds:uri="http://purl.org/dc/terms/"/>
    <ds:schemaRef ds:uri="http://schemas.microsoft.com/office/infopath/2007/PartnerControls"/>
    <ds:schemaRef ds:uri="http://schemas.microsoft.com/office/2006/documentManagement/types"/>
    <ds:schemaRef ds:uri="http://purl.org/dc/elements/1.1/"/>
    <ds:schemaRef ds:uri="http://purl.org/dc/dcmitype/"/>
    <ds:schemaRef ds:uri="c943818c-2ec0-4abc-af7c-11ab14d22305"/>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0A97807E-5449-400F-A642-3237A11B08ED}">
  <ds:schemaRefs>
    <ds:schemaRef ds:uri="http://DIBP/Minute"/>
    <ds:schemaRef ds:uri=""/>
  </ds:schemaRefs>
</ds:datastoreItem>
</file>

<file path=customXml/itemProps5.xml><?xml version="1.0" encoding="utf-8"?>
<ds:datastoreItem xmlns:ds="http://schemas.openxmlformats.org/officeDocument/2006/customXml" ds:itemID="{EB3C9613-4F79-4346-8034-732DBACC37CD}">
  <ds:schemaRefs/>
</ds:datastoreItem>
</file>

<file path=customXml/itemProps6.xml><?xml version="1.0" encoding="utf-8"?>
<ds:datastoreItem xmlns:ds="http://schemas.openxmlformats.org/officeDocument/2006/customXml" ds:itemID="{3468C0A3-CB50-4065-A1E0-E09977153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305FD406</Template>
  <TotalTime>0</TotalTime>
  <Pages>3</Pages>
  <Words>1207</Words>
  <Characters>6881</Characters>
  <Application>Microsoft Office Word</Application>
  <DocSecurity>8</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SSI</Company>
  <LinksUpToDate>false</LinksUpToDate>
  <CharactersWithSpaces>8072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MAYHEW</dc:creator>
  <cp:lastModifiedBy>Helen Larkin</cp:lastModifiedBy>
  <cp:revision>2</cp:revision>
  <cp:lastPrinted>2020-01-23T01:40:00Z</cp:lastPrinted>
  <dcterms:created xsi:type="dcterms:W3CDTF">2022-04-07T05:39:00Z</dcterms:created>
  <dcterms:modified xsi:type="dcterms:W3CDTF">2022-04-07T05:39:00Z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nsitive Disclaimer">
    <vt:lpwstr> </vt:lpwstr>
  </property>
  <property fmtid="{D5CDD505-2E9C-101B-9397-08002B2CF9AE}" pid="3" name="Protective Marking">
    <vt:lpwstr> </vt:lpwstr>
  </property>
  <property fmtid="{D5CDD505-2E9C-101B-9397-08002B2CF9AE}" pid="4" name="DLM">
    <vt:lpwstr> </vt:lpwstr>
  </property>
  <property fmtid="{D5CDD505-2E9C-101B-9397-08002B2CF9AE}" pid="5" name="ContentTypeId">
    <vt:lpwstr>0x010100EBB3447885EE35428714185561549319</vt:lpwstr>
  </property>
</Properties>
</file>